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AB3FE5" w14:textId="77777777" w:rsidR="00000000" w:rsidRDefault="0036553F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 xml:space="preserve">4-1  </w:t>
      </w:r>
    </w:p>
    <w:p w14:paraId="3CBF18D2" w14:textId="77777777" w:rsidR="00000000" w:rsidRDefault="0036553F">
      <w:pPr>
        <w:spacing w:line="360" w:lineRule="auto"/>
        <w:rPr>
          <w:rFonts w:ascii="Times New Roman" w:hAnsi="Times New Roman"/>
          <w:sz w:val="30"/>
        </w:rPr>
      </w:pPr>
    </w:p>
    <w:p w14:paraId="0A2807F5" w14:textId="77777777" w:rsidR="00000000" w:rsidRDefault="0036553F">
      <w:pPr>
        <w:spacing w:line="360" w:lineRule="auto"/>
        <w:rPr>
          <w:rFonts w:ascii="Times New Roman" w:hAnsi="Times New Roman"/>
          <w:sz w:val="28"/>
        </w:rPr>
      </w:pPr>
    </w:p>
    <w:p w14:paraId="3CC60969" w14:textId="77777777" w:rsidR="00000000" w:rsidRDefault="0036553F">
      <w:pPr>
        <w:spacing w:line="360" w:lineRule="auto"/>
        <w:rPr>
          <w:rFonts w:ascii="Times New Roman" w:hAnsi="Times New Roman"/>
          <w:sz w:val="28"/>
        </w:rPr>
      </w:pPr>
    </w:p>
    <w:p w14:paraId="1463DEF5" w14:textId="77777777" w:rsidR="00000000" w:rsidRDefault="0036553F">
      <w:pPr>
        <w:spacing w:line="360" w:lineRule="auto"/>
        <w:jc w:val="center"/>
        <w:rPr>
          <w:rFonts w:ascii="Times New Roman" w:eastAsia="黑体" w:hAnsi="Times New Roman"/>
          <w:bCs/>
          <w:sz w:val="52"/>
          <w:szCs w:val="52"/>
        </w:rPr>
      </w:pPr>
      <w:r>
        <w:rPr>
          <w:rFonts w:ascii="Times New Roman" w:eastAsia="黑体" w:hAnsi="Times New Roman"/>
          <w:bCs/>
          <w:sz w:val="52"/>
          <w:szCs w:val="52"/>
        </w:rPr>
        <w:t>绿色工业园区自评价报告</w:t>
      </w:r>
    </w:p>
    <w:p w14:paraId="566D205D" w14:textId="77777777" w:rsidR="00000000" w:rsidRDefault="0036553F">
      <w:pPr>
        <w:spacing w:line="360" w:lineRule="auto"/>
        <w:rPr>
          <w:rFonts w:ascii="Times New Roman" w:hAnsi="Times New Roman"/>
          <w:b/>
          <w:sz w:val="52"/>
        </w:rPr>
      </w:pPr>
    </w:p>
    <w:p w14:paraId="337F74F0" w14:textId="77777777" w:rsidR="00000000" w:rsidRDefault="0036553F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14:paraId="3BB5FD45" w14:textId="77777777" w:rsidR="00000000" w:rsidRDefault="0036553F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14:paraId="4FC210FD" w14:textId="77777777" w:rsidR="00000000" w:rsidRDefault="0036553F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14:paraId="63129A57" w14:textId="77777777" w:rsidR="00000000" w:rsidRDefault="0036553F">
      <w:pPr>
        <w:spacing w:line="360" w:lineRule="auto"/>
        <w:rPr>
          <w:rFonts w:ascii="Times New Roman" w:eastAsia="仿宋_GB2312" w:hAnsi="Times New Roman"/>
          <w:b/>
          <w:sz w:val="32"/>
          <w:szCs w:val="32"/>
        </w:rPr>
      </w:pPr>
    </w:p>
    <w:p w14:paraId="5BB7F30A" w14:textId="77777777" w:rsidR="00000000" w:rsidRDefault="0036553F">
      <w:pPr>
        <w:spacing w:line="360" w:lineRule="auto"/>
        <w:ind w:firstLineChars="600" w:firstLine="192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申报单位：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</w:t>
      </w:r>
    </w:p>
    <w:p w14:paraId="3AF3B501" w14:textId="77777777" w:rsidR="00000000" w:rsidRDefault="0036553F">
      <w:pPr>
        <w:spacing w:line="360" w:lineRule="auto"/>
        <w:rPr>
          <w:rFonts w:ascii="Times New Roman" w:eastAsia="仿宋_GB2312" w:hAnsi="Times New Roman"/>
          <w:sz w:val="32"/>
          <w:szCs w:val="32"/>
          <w:u w:val="single"/>
        </w:rPr>
      </w:pPr>
    </w:p>
    <w:p w14:paraId="3273B032" w14:textId="77777777" w:rsidR="00000000" w:rsidRDefault="0036553F">
      <w:pPr>
        <w:spacing w:line="360" w:lineRule="auto"/>
        <w:ind w:firstLineChars="600" w:firstLine="192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所在省市：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</w:t>
      </w:r>
    </w:p>
    <w:p w14:paraId="1B3B36EC" w14:textId="77777777" w:rsidR="00000000" w:rsidRDefault="0036553F">
      <w:pPr>
        <w:spacing w:line="360" w:lineRule="auto"/>
        <w:rPr>
          <w:rFonts w:ascii="Times New Roman" w:hAnsi="Times New Roman"/>
          <w:sz w:val="32"/>
          <w:szCs w:val="32"/>
        </w:rPr>
      </w:pPr>
    </w:p>
    <w:p w14:paraId="49B6BD85" w14:textId="77777777" w:rsidR="00000000" w:rsidRDefault="0036553F">
      <w:pPr>
        <w:spacing w:line="360" w:lineRule="auto"/>
        <w:rPr>
          <w:rFonts w:ascii="Times New Roman" w:hAnsi="Times New Roman"/>
          <w:sz w:val="32"/>
          <w:szCs w:val="32"/>
        </w:rPr>
      </w:pPr>
    </w:p>
    <w:p w14:paraId="02918398" w14:textId="77777777" w:rsidR="00000000" w:rsidRDefault="0036553F">
      <w:pPr>
        <w:spacing w:line="360" w:lineRule="auto"/>
        <w:rPr>
          <w:rFonts w:ascii="Times New Roman" w:hAnsi="Times New Roman"/>
          <w:sz w:val="32"/>
          <w:szCs w:val="32"/>
        </w:rPr>
      </w:pPr>
    </w:p>
    <w:p w14:paraId="2371FD64" w14:textId="77777777" w:rsidR="00000000" w:rsidRDefault="0036553F">
      <w:pPr>
        <w:spacing w:line="360" w:lineRule="auto"/>
        <w:rPr>
          <w:rFonts w:ascii="Times New Roman" w:hAnsi="Times New Roman"/>
          <w:sz w:val="32"/>
          <w:szCs w:val="32"/>
        </w:rPr>
      </w:pPr>
    </w:p>
    <w:p w14:paraId="6712AE62" w14:textId="77777777" w:rsidR="00000000" w:rsidRDefault="0036553F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工业和信息化部制</w:t>
      </w:r>
    </w:p>
    <w:p w14:paraId="52B8DA44" w14:textId="77777777" w:rsidR="00000000" w:rsidRDefault="0036553F">
      <w:pPr>
        <w:spacing w:line="360" w:lineRule="auto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20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189A356D" w14:textId="77777777" w:rsidR="00000000" w:rsidRDefault="0036553F">
      <w:pPr>
        <w:spacing w:line="360" w:lineRule="auto"/>
        <w:rPr>
          <w:rFonts w:ascii="Times New Roman" w:hAnsi="Times New Roman"/>
          <w:b/>
          <w:sz w:val="30"/>
        </w:rPr>
        <w:sectPr w:rsidR="00000000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F005E74" w14:textId="77777777" w:rsidR="00000000" w:rsidRDefault="0036553F">
      <w:pPr>
        <w:spacing w:line="360" w:lineRule="auto"/>
        <w:rPr>
          <w:rFonts w:ascii="Times New Roman" w:hAnsi="Times New Roman"/>
          <w:b/>
          <w:sz w:val="30"/>
        </w:rPr>
      </w:pPr>
    </w:p>
    <w:p w14:paraId="7C346965" w14:textId="77777777" w:rsidR="00000000" w:rsidRDefault="0036553F">
      <w:pPr>
        <w:spacing w:line="360" w:lineRule="auto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填</w:t>
      </w:r>
      <w:r>
        <w:rPr>
          <w:rFonts w:ascii="Times New Roman" w:eastAsia="黑体" w:hAnsi="Times New Roman"/>
          <w:sz w:val="36"/>
          <w:szCs w:val="36"/>
        </w:rPr>
        <w:t xml:space="preserve"> </w:t>
      </w:r>
      <w:r>
        <w:rPr>
          <w:rFonts w:ascii="Times New Roman" w:eastAsia="黑体" w:hAnsi="Times New Roman"/>
          <w:sz w:val="36"/>
          <w:szCs w:val="36"/>
        </w:rPr>
        <w:t>写</w:t>
      </w:r>
      <w:r>
        <w:rPr>
          <w:rFonts w:ascii="Times New Roman" w:eastAsia="黑体" w:hAnsi="Times New Roman"/>
          <w:sz w:val="36"/>
          <w:szCs w:val="36"/>
        </w:rPr>
        <w:t xml:space="preserve"> </w:t>
      </w:r>
      <w:r>
        <w:rPr>
          <w:rFonts w:ascii="Times New Roman" w:eastAsia="黑体" w:hAnsi="Times New Roman"/>
          <w:sz w:val="36"/>
          <w:szCs w:val="36"/>
        </w:rPr>
        <w:t>说</w:t>
      </w:r>
      <w:r>
        <w:rPr>
          <w:rFonts w:ascii="Times New Roman" w:eastAsia="黑体" w:hAnsi="Times New Roman"/>
          <w:sz w:val="36"/>
          <w:szCs w:val="36"/>
        </w:rPr>
        <w:t xml:space="preserve"> </w:t>
      </w:r>
      <w:r>
        <w:rPr>
          <w:rFonts w:ascii="Times New Roman" w:eastAsia="黑体" w:hAnsi="Times New Roman"/>
          <w:sz w:val="36"/>
          <w:szCs w:val="36"/>
        </w:rPr>
        <w:t>明</w:t>
      </w:r>
    </w:p>
    <w:p w14:paraId="01BC3F35" w14:textId="77777777" w:rsidR="00000000" w:rsidRDefault="0036553F">
      <w:pPr>
        <w:spacing w:line="360" w:lineRule="auto"/>
        <w:jc w:val="center"/>
        <w:rPr>
          <w:rFonts w:ascii="Times New Roman" w:eastAsia="仿宋_GB2312" w:hAnsi="Times New Roman"/>
          <w:b/>
          <w:sz w:val="30"/>
        </w:rPr>
      </w:pPr>
    </w:p>
    <w:p w14:paraId="2DD17CF1" w14:textId="77777777" w:rsidR="00000000" w:rsidRDefault="0036553F">
      <w:pPr>
        <w:tabs>
          <w:tab w:val="left" w:pos="600"/>
          <w:tab w:val="left" w:pos="1152"/>
        </w:tabs>
        <w:spacing w:line="58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一、申请园区应当准确、如实填报。</w:t>
      </w:r>
    </w:p>
    <w:p w14:paraId="58B2F53B" w14:textId="77777777" w:rsidR="00000000" w:rsidRDefault="0036553F">
      <w:pPr>
        <w:tabs>
          <w:tab w:val="left" w:pos="600"/>
          <w:tab w:val="left" w:pos="1152"/>
        </w:tabs>
        <w:spacing w:line="58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二、园区类型主要包括经济技术开发区、高新技术产业开发区、保税区、边境经济合作区、出口加工区、保税港区、新区、自贸区、省级开发区等。</w:t>
      </w:r>
    </w:p>
    <w:p w14:paraId="6476B472" w14:textId="77777777" w:rsidR="00000000" w:rsidRDefault="0036553F">
      <w:pPr>
        <w:tabs>
          <w:tab w:val="left" w:pos="600"/>
          <w:tab w:val="left" w:pos="1152"/>
        </w:tabs>
        <w:spacing w:line="58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三、有关项目页面不够时，可加附页。</w:t>
      </w:r>
    </w:p>
    <w:p w14:paraId="38F5555A" w14:textId="77777777" w:rsidR="00000000" w:rsidRDefault="0036553F">
      <w:pPr>
        <w:tabs>
          <w:tab w:val="left" w:pos="600"/>
          <w:tab w:val="left" w:pos="1152"/>
        </w:tabs>
        <w:spacing w:line="58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四、自评价报告应按照规定格式填写，并使用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A4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纸打印装订（一式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两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份、电子版一份）。</w:t>
      </w:r>
    </w:p>
    <w:p w14:paraId="36D832AA" w14:textId="77777777" w:rsidR="00000000" w:rsidRDefault="0036553F">
      <w:pPr>
        <w:spacing w:beforeLines="50" w:before="156" w:afterLines="100" w:after="312" w:line="36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sz w:val="30"/>
        </w:rPr>
        <w:br w:type="page"/>
      </w:r>
      <w:r>
        <w:rPr>
          <w:rFonts w:ascii="Times New Roman" w:eastAsia="黑体" w:hAnsi="Times New Roman"/>
          <w:bCs/>
          <w:sz w:val="32"/>
          <w:szCs w:val="32"/>
        </w:rPr>
        <w:lastRenderedPageBreak/>
        <w:t>基本信息表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2971"/>
        <w:gridCol w:w="1275"/>
        <w:gridCol w:w="2115"/>
      </w:tblGrid>
      <w:tr w:rsidR="00000000" w14:paraId="2F53FC19" w14:textId="77777777">
        <w:trPr>
          <w:trHeight w:val="567"/>
        </w:trPr>
        <w:tc>
          <w:tcPr>
            <w:tcW w:w="1973" w:type="dxa"/>
            <w:vAlign w:val="center"/>
          </w:tcPr>
          <w:p w14:paraId="1F1C7CDA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园区名称</w:t>
            </w:r>
          </w:p>
        </w:tc>
        <w:tc>
          <w:tcPr>
            <w:tcW w:w="6361" w:type="dxa"/>
            <w:gridSpan w:val="3"/>
            <w:vAlign w:val="center"/>
          </w:tcPr>
          <w:p w14:paraId="22EE698D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00000" w14:paraId="10EBF0CE" w14:textId="77777777">
        <w:trPr>
          <w:trHeight w:val="567"/>
        </w:trPr>
        <w:tc>
          <w:tcPr>
            <w:tcW w:w="1973" w:type="dxa"/>
            <w:vAlign w:val="center"/>
          </w:tcPr>
          <w:p w14:paraId="43FB1590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园区级别</w:t>
            </w:r>
          </w:p>
        </w:tc>
        <w:tc>
          <w:tcPr>
            <w:tcW w:w="2971" w:type="dxa"/>
            <w:vAlign w:val="center"/>
          </w:tcPr>
          <w:p w14:paraId="1276FDEC" w14:textId="77777777" w:rsidR="00000000" w:rsidRDefault="0036553F">
            <w:pPr>
              <w:pStyle w:val="1"/>
              <w:spacing w:line="360" w:lineRule="auto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国家级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□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省级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  <w:vAlign w:val="center"/>
          </w:tcPr>
          <w:p w14:paraId="79F7FA95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园区类型</w:t>
            </w:r>
          </w:p>
        </w:tc>
        <w:tc>
          <w:tcPr>
            <w:tcW w:w="2115" w:type="dxa"/>
            <w:vAlign w:val="center"/>
          </w:tcPr>
          <w:p w14:paraId="39551AA5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00000" w14:paraId="6233015B" w14:textId="77777777">
        <w:trPr>
          <w:trHeight w:val="567"/>
        </w:trPr>
        <w:tc>
          <w:tcPr>
            <w:tcW w:w="1973" w:type="dxa"/>
            <w:vAlign w:val="center"/>
          </w:tcPr>
          <w:p w14:paraId="4681BF8A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通讯地址</w:t>
            </w:r>
          </w:p>
        </w:tc>
        <w:tc>
          <w:tcPr>
            <w:tcW w:w="2971" w:type="dxa"/>
            <w:vAlign w:val="center"/>
          </w:tcPr>
          <w:p w14:paraId="7A9DED84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ADDFBC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邮政编码</w:t>
            </w:r>
          </w:p>
        </w:tc>
        <w:tc>
          <w:tcPr>
            <w:tcW w:w="2115" w:type="dxa"/>
            <w:vAlign w:val="center"/>
          </w:tcPr>
          <w:p w14:paraId="046CEFAA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00000" w14:paraId="5D852826" w14:textId="77777777">
        <w:trPr>
          <w:trHeight w:val="567"/>
        </w:trPr>
        <w:tc>
          <w:tcPr>
            <w:tcW w:w="1973" w:type="dxa"/>
            <w:vAlign w:val="center"/>
          </w:tcPr>
          <w:p w14:paraId="59C7ED87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园区负责人</w:t>
            </w:r>
          </w:p>
        </w:tc>
        <w:tc>
          <w:tcPr>
            <w:tcW w:w="2971" w:type="dxa"/>
            <w:vAlign w:val="center"/>
          </w:tcPr>
          <w:p w14:paraId="65F03C57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C47CFD0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职务</w:t>
            </w:r>
          </w:p>
        </w:tc>
        <w:tc>
          <w:tcPr>
            <w:tcW w:w="2115" w:type="dxa"/>
            <w:vAlign w:val="center"/>
          </w:tcPr>
          <w:p w14:paraId="79FC4237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00000" w14:paraId="670A660E" w14:textId="77777777">
        <w:trPr>
          <w:trHeight w:val="567"/>
        </w:trPr>
        <w:tc>
          <w:tcPr>
            <w:tcW w:w="1973" w:type="dxa"/>
            <w:vAlign w:val="center"/>
          </w:tcPr>
          <w:p w14:paraId="5862107F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vAlign w:val="center"/>
          </w:tcPr>
          <w:p w14:paraId="451FB80C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E46B04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传真</w:t>
            </w:r>
          </w:p>
        </w:tc>
        <w:tc>
          <w:tcPr>
            <w:tcW w:w="2115" w:type="dxa"/>
            <w:vAlign w:val="center"/>
          </w:tcPr>
          <w:p w14:paraId="11EA5D4F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00000" w14:paraId="5391F693" w14:textId="77777777">
        <w:trPr>
          <w:trHeight w:val="567"/>
        </w:trPr>
        <w:tc>
          <w:tcPr>
            <w:tcW w:w="1973" w:type="dxa"/>
            <w:vAlign w:val="center"/>
          </w:tcPr>
          <w:p w14:paraId="14FA166F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电子邮箱</w:t>
            </w:r>
          </w:p>
        </w:tc>
        <w:tc>
          <w:tcPr>
            <w:tcW w:w="6361" w:type="dxa"/>
            <w:gridSpan w:val="3"/>
            <w:vAlign w:val="center"/>
          </w:tcPr>
          <w:p w14:paraId="593B50A7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00000" w14:paraId="4ACE40C7" w14:textId="77777777">
        <w:trPr>
          <w:trHeight w:val="567"/>
        </w:trPr>
        <w:tc>
          <w:tcPr>
            <w:tcW w:w="1973" w:type="dxa"/>
            <w:vAlign w:val="center"/>
          </w:tcPr>
          <w:p w14:paraId="21AD526D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申报单位联系人</w:t>
            </w:r>
          </w:p>
        </w:tc>
        <w:tc>
          <w:tcPr>
            <w:tcW w:w="2971" w:type="dxa"/>
            <w:vAlign w:val="center"/>
          </w:tcPr>
          <w:p w14:paraId="113FDE17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A37DE90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职务</w:t>
            </w:r>
          </w:p>
        </w:tc>
        <w:tc>
          <w:tcPr>
            <w:tcW w:w="2115" w:type="dxa"/>
            <w:vAlign w:val="center"/>
          </w:tcPr>
          <w:p w14:paraId="2C621BB9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00000" w14:paraId="4D397FA7" w14:textId="77777777">
        <w:trPr>
          <w:trHeight w:val="567"/>
        </w:trPr>
        <w:tc>
          <w:tcPr>
            <w:tcW w:w="1973" w:type="dxa"/>
            <w:vAlign w:val="center"/>
          </w:tcPr>
          <w:p w14:paraId="6597F173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vAlign w:val="center"/>
          </w:tcPr>
          <w:p w14:paraId="1116BCD8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576BCF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传真</w:t>
            </w:r>
          </w:p>
        </w:tc>
        <w:tc>
          <w:tcPr>
            <w:tcW w:w="2115" w:type="dxa"/>
            <w:vAlign w:val="center"/>
          </w:tcPr>
          <w:p w14:paraId="24CFA6AA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00000" w14:paraId="659DFFBC" w14:textId="77777777">
        <w:trPr>
          <w:trHeight w:val="567"/>
        </w:trPr>
        <w:tc>
          <w:tcPr>
            <w:tcW w:w="1973" w:type="dxa"/>
            <w:vAlign w:val="center"/>
          </w:tcPr>
          <w:p w14:paraId="31E316D7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电子邮箱</w:t>
            </w:r>
          </w:p>
        </w:tc>
        <w:tc>
          <w:tcPr>
            <w:tcW w:w="6361" w:type="dxa"/>
            <w:gridSpan w:val="3"/>
            <w:vAlign w:val="center"/>
          </w:tcPr>
          <w:p w14:paraId="6FF00288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00000" w14:paraId="5150593A" w14:textId="77777777">
        <w:trPr>
          <w:trHeight w:val="567"/>
        </w:trPr>
        <w:tc>
          <w:tcPr>
            <w:tcW w:w="1973" w:type="dxa"/>
            <w:tcBorders>
              <w:bottom w:val="nil"/>
            </w:tcBorders>
            <w:vAlign w:val="center"/>
          </w:tcPr>
          <w:p w14:paraId="7968B186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园区简介</w:t>
            </w:r>
          </w:p>
        </w:tc>
        <w:tc>
          <w:tcPr>
            <w:tcW w:w="6361" w:type="dxa"/>
            <w:gridSpan w:val="3"/>
            <w:tcBorders>
              <w:bottom w:val="nil"/>
            </w:tcBorders>
            <w:vAlign w:val="center"/>
          </w:tcPr>
          <w:p w14:paraId="406F66E7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CCB8443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69DB7BB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B9E8662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B962469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9FF9C92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E26715F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3D8054E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00000" w14:paraId="4FA83D01" w14:textId="77777777">
        <w:trPr>
          <w:trHeight w:val="20"/>
        </w:trPr>
        <w:tc>
          <w:tcPr>
            <w:tcW w:w="8334" w:type="dxa"/>
            <w:gridSpan w:val="4"/>
            <w:vAlign w:val="center"/>
          </w:tcPr>
          <w:p w14:paraId="127BE263" w14:textId="77777777" w:rsidR="00000000" w:rsidRDefault="0036553F">
            <w:pPr>
              <w:widowControl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材料真实性承诺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:</w:t>
            </w:r>
          </w:p>
          <w:p w14:paraId="35A89B0D" w14:textId="77777777" w:rsidR="00000000" w:rsidRDefault="0036553F">
            <w:pPr>
              <w:widowControl/>
              <w:ind w:firstLineChars="207" w:firstLine="497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20510636" w14:textId="77777777" w:rsidR="00000000" w:rsidRDefault="0036553F">
            <w:pPr>
              <w:widowControl/>
              <w:ind w:firstLineChars="207" w:firstLine="497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我单位郑重承诺：本次申报绿色工业园区示范所提交的相关数据和信息均真实、有效，愿接受并积极配合主管部门的监督抽查和核验。如有违反，愿承担由此产生的相应责任。</w:t>
            </w:r>
          </w:p>
          <w:p w14:paraId="5F67F9D7" w14:textId="77777777" w:rsidR="00000000" w:rsidRDefault="0036553F">
            <w:pPr>
              <w:widowControl/>
              <w:ind w:firstLineChars="207" w:firstLine="497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32E89E19" w14:textId="77777777" w:rsidR="00000000" w:rsidRDefault="0036553F">
            <w:pPr>
              <w:widowControl/>
              <w:wordWrap w:val="0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             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负责人签字：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        </w:t>
            </w:r>
          </w:p>
          <w:p w14:paraId="2105FBA0" w14:textId="77777777" w:rsidR="00000000" w:rsidRDefault="0036553F">
            <w:pPr>
              <w:widowControl/>
              <w:wordWrap w:val="0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  <w:p w14:paraId="7D92FB18" w14:textId="77777777" w:rsidR="00000000" w:rsidRDefault="0036553F">
            <w:pPr>
              <w:widowControl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（盖章）</w:t>
            </w:r>
          </w:p>
          <w:p w14:paraId="0AB7BCFC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日期：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</w:t>
            </w:r>
          </w:p>
          <w:p w14:paraId="45D9CD5D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</w:tbl>
    <w:p w14:paraId="04392F80" w14:textId="77777777" w:rsidR="00000000" w:rsidRDefault="0036553F">
      <w:pPr>
        <w:spacing w:line="360" w:lineRule="auto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br w:type="page"/>
      </w:r>
      <w:r>
        <w:rPr>
          <w:rFonts w:ascii="Times New Roman" w:eastAsia="黑体" w:hAnsi="Times New Roman"/>
          <w:bCs/>
          <w:sz w:val="32"/>
          <w:szCs w:val="32"/>
        </w:rPr>
        <w:lastRenderedPageBreak/>
        <w:t>一、绿色工业园区建设或改造简述（</w:t>
      </w:r>
      <w:r>
        <w:rPr>
          <w:rFonts w:ascii="Times New Roman" w:eastAsia="黑体" w:hAnsi="Times New Roman"/>
          <w:bCs/>
          <w:sz w:val="32"/>
          <w:szCs w:val="32"/>
        </w:rPr>
        <w:t>3000</w:t>
      </w:r>
      <w:r>
        <w:rPr>
          <w:rFonts w:ascii="Times New Roman" w:eastAsia="黑体" w:hAnsi="Times New Roman"/>
          <w:bCs/>
          <w:sz w:val="32"/>
          <w:szCs w:val="32"/>
        </w:rPr>
        <w:t>字）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000000" w14:paraId="71256821" w14:textId="77777777">
        <w:trPr>
          <w:trHeight w:val="567"/>
        </w:trPr>
        <w:tc>
          <w:tcPr>
            <w:tcW w:w="8334" w:type="dxa"/>
          </w:tcPr>
          <w:p w14:paraId="20DFF6B4" w14:textId="77777777" w:rsidR="00000000" w:rsidRDefault="0036553F">
            <w:pPr>
              <w:pStyle w:val="2"/>
              <w:widowControl/>
              <w:snapToGrid w:val="0"/>
              <w:spacing w:line="360" w:lineRule="auto"/>
              <w:ind w:firstLine="48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对绿色工业园区建设或改造开展的工作、取得的成效和未来三年改造计划等进行简要叙述。</w:t>
            </w:r>
          </w:p>
          <w:p w14:paraId="4B080984" w14:textId="77777777" w:rsidR="00000000" w:rsidRDefault="0036553F">
            <w:pPr>
              <w:spacing w:line="360" w:lineRule="auto"/>
              <w:ind w:firstLineChars="200" w:firstLine="480"/>
              <w:rPr>
                <w:rFonts w:ascii="Times New Roman" w:eastAsia="方正仿宋简体" w:hAnsi="Times New Roman"/>
                <w:kern w:val="0"/>
                <w:sz w:val="24"/>
                <w:szCs w:val="20"/>
              </w:rPr>
            </w:pPr>
          </w:p>
          <w:p w14:paraId="0E61FAA7" w14:textId="77777777" w:rsidR="00000000" w:rsidRDefault="0036553F">
            <w:pPr>
              <w:spacing w:line="360" w:lineRule="auto"/>
              <w:ind w:firstLineChars="200" w:firstLine="480"/>
              <w:rPr>
                <w:rFonts w:ascii="Times New Roman" w:eastAsia="方正仿宋简体" w:hAnsi="Times New Roman"/>
                <w:kern w:val="0"/>
                <w:sz w:val="24"/>
                <w:szCs w:val="20"/>
              </w:rPr>
            </w:pPr>
          </w:p>
          <w:p w14:paraId="5FD98925" w14:textId="77777777" w:rsidR="00000000" w:rsidRDefault="0036553F">
            <w:pPr>
              <w:spacing w:line="360" w:lineRule="auto"/>
              <w:ind w:firstLineChars="200" w:firstLine="480"/>
              <w:rPr>
                <w:rFonts w:ascii="Times New Roman" w:eastAsia="方正仿宋简体" w:hAnsi="Times New Roman"/>
                <w:kern w:val="0"/>
                <w:sz w:val="24"/>
                <w:szCs w:val="20"/>
              </w:rPr>
            </w:pPr>
          </w:p>
          <w:p w14:paraId="376F3E4A" w14:textId="77777777" w:rsidR="00000000" w:rsidRDefault="0036553F">
            <w:pPr>
              <w:spacing w:line="360" w:lineRule="auto"/>
              <w:ind w:firstLine="480"/>
              <w:rPr>
                <w:rFonts w:ascii="Times New Roman" w:eastAsia="方正仿宋简体" w:hAnsi="Times New Roman"/>
                <w:kern w:val="0"/>
                <w:sz w:val="24"/>
                <w:szCs w:val="20"/>
              </w:rPr>
            </w:pPr>
          </w:p>
          <w:p w14:paraId="41B55B4C" w14:textId="77777777" w:rsidR="00000000" w:rsidRDefault="0036553F">
            <w:pPr>
              <w:spacing w:line="360" w:lineRule="auto"/>
              <w:ind w:firstLine="480"/>
              <w:rPr>
                <w:rFonts w:ascii="Times New Roman" w:eastAsia="方正仿宋简体" w:hAnsi="Times New Roman"/>
                <w:kern w:val="0"/>
                <w:sz w:val="24"/>
                <w:szCs w:val="20"/>
              </w:rPr>
            </w:pPr>
          </w:p>
          <w:p w14:paraId="657C5836" w14:textId="77777777" w:rsidR="00000000" w:rsidRDefault="0036553F">
            <w:pPr>
              <w:spacing w:line="360" w:lineRule="auto"/>
              <w:ind w:firstLine="480"/>
              <w:rPr>
                <w:rFonts w:ascii="Times New Roman" w:eastAsia="方正仿宋简体" w:hAnsi="Times New Roman"/>
                <w:kern w:val="0"/>
                <w:sz w:val="24"/>
                <w:szCs w:val="20"/>
              </w:rPr>
            </w:pPr>
          </w:p>
          <w:p w14:paraId="6E50F524" w14:textId="77777777" w:rsidR="00000000" w:rsidRDefault="0036553F">
            <w:pPr>
              <w:spacing w:line="360" w:lineRule="auto"/>
              <w:ind w:firstLine="480"/>
              <w:rPr>
                <w:rFonts w:ascii="Times New Roman" w:eastAsia="方正仿宋简体" w:hAnsi="Times New Roman"/>
                <w:kern w:val="0"/>
                <w:sz w:val="24"/>
                <w:szCs w:val="20"/>
              </w:rPr>
            </w:pPr>
          </w:p>
          <w:p w14:paraId="32D96B01" w14:textId="77777777" w:rsidR="00000000" w:rsidRDefault="0036553F">
            <w:pPr>
              <w:spacing w:line="360" w:lineRule="auto"/>
              <w:ind w:firstLine="480"/>
              <w:rPr>
                <w:rFonts w:ascii="Times New Roman" w:eastAsia="方正仿宋简体" w:hAnsi="Times New Roman"/>
                <w:kern w:val="0"/>
                <w:sz w:val="24"/>
                <w:szCs w:val="20"/>
              </w:rPr>
            </w:pPr>
          </w:p>
          <w:p w14:paraId="59EAC1D4" w14:textId="77777777" w:rsidR="00000000" w:rsidRDefault="0036553F">
            <w:pPr>
              <w:spacing w:line="360" w:lineRule="auto"/>
              <w:ind w:firstLine="480"/>
              <w:rPr>
                <w:rFonts w:ascii="Times New Roman" w:eastAsia="方正仿宋简体" w:hAnsi="Times New Roman"/>
                <w:kern w:val="0"/>
                <w:sz w:val="24"/>
                <w:szCs w:val="20"/>
              </w:rPr>
            </w:pPr>
          </w:p>
          <w:p w14:paraId="1E1AD243" w14:textId="77777777" w:rsidR="00000000" w:rsidRDefault="0036553F">
            <w:pPr>
              <w:spacing w:line="360" w:lineRule="auto"/>
              <w:ind w:firstLine="480"/>
              <w:rPr>
                <w:rFonts w:ascii="Times New Roman" w:eastAsia="方正仿宋简体" w:hAnsi="Times New Roman"/>
                <w:kern w:val="0"/>
                <w:sz w:val="24"/>
                <w:szCs w:val="20"/>
              </w:rPr>
            </w:pPr>
          </w:p>
          <w:p w14:paraId="06010B91" w14:textId="77777777" w:rsidR="00000000" w:rsidRDefault="0036553F">
            <w:pPr>
              <w:spacing w:line="360" w:lineRule="auto"/>
              <w:ind w:firstLine="480"/>
              <w:rPr>
                <w:rFonts w:ascii="Times New Roman" w:eastAsia="方正仿宋简体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0"/>
              </w:rPr>
              <w:t xml:space="preserve">                                 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0"/>
              </w:rPr>
              <w:t xml:space="preserve">                </w:t>
            </w:r>
          </w:p>
        </w:tc>
      </w:tr>
    </w:tbl>
    <w:p w14:paraId="4318AB81" w14:textId="77777777" w:rsidR="00000000" w:rsidRDefault="0036553F">
      <w:pPr>
        <w:spacing w:line="360" w:lineRule="auto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t xml:space="preserve"> </w:t>
      </w:r>
    </w:p>
    <w:p w14:paraId="247854E6" w14:textId="77777777" w:rsidR="00000000" w:rsidRDefault="0036553F">
      <w:pPr>
        <w:spacing w:line="360" w:lineRule="auto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二、绿色工业园区自评价结果情况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1364"/>
        <w:gridCol w:w="1390"/>
        <w:gridCol w:w="2011"/>
        <w:gridCol w:w="1574"/>
      </w:tblGrid>
      <w:tr w:rsidR="00000000" w14:paraId="247D2BAA" w14:textId="77777777">
        <w:trPr>
          <w:trHeight w:val="567"/>
        </w:trPr>
        <w:tc>
          <w:tcPr>
            <w:tcW w:w="1995" w:type="dxa"/>
            <w:vAlign w:val="center"/>
          </w:tcPr>
          <w:p w14:paraId="375DB7A6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基本要求</w:t>
            </w:r>
          </w:p>
        </w:tc>
        <w:tc>
          <w:tcPr>
            <w:tcW w:w="2754" w:type="dxa"/>
            <w:gridSpan w:val="2"/>
            <w:vAlign w:val="center"/>
          </w:tcPr>
          <w:p w14:paraId="215B28B5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符合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华文中宋" w:hAnsi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不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符合</w:t>
            </w:r>
          </w:p>
        </w:tc>
        <w:tc>
          <w:tcPr>
            <w:tcW w:w="2011" w:type="dxa"/>
            <w:vAlign w:val="center"/>
          </w:tcPr>
          <w:p w14:paraId="41357395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近三年平均得分</w:t>
            </w:r>
          </w:p>
        </w:tc>
        <w:tc>
          <w:tcPr>
            <w:tcW w:w="1574" w:type="dxa"/>
            <w:vAlign w:val="center"/>
          </w:tcPr>
          <w:p w14:paraId="3A9FEE13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00000" w14:paraId="05DE6642" w14:textId="77777777">
        <w:trPr>
          <w:trHeight w:val="567"/>
        </w:trPr>
        <w:tc>
          <w:tcPr>
            <w:tcW w:w="1995" w:type="dxa"/>
            <w:vMerge w:val="restart"/>
            <w:vAlign w:val="center"/>
          </w:tcPr>
          <w:p w14:paraId="7100EDA6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近三年得分</w:t>
            </w:r>
          </w:p>
          <w:p w14:paraId="4BA9F1CA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情况</w:t>
            </w:r>
          </w:p>
        </w:tc>
        <w:tc>
          <w:tcPr>
            <w:tcW w:w="1364" w:type="dxa"/>
            <w:vAlign w:val="center"/>
          </w:tcPr>
          <w:p w14:paraId="51ADAF38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4975" w:type="dxa"/>
            <w:gridSpan w:val="3"/>
            <w:vAlign w:val="center"/>
          </w:tcPr>
          <w:p w14:paraId="0F27D336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00000" w14:paraId="62922FFD" w14:textId="77777777">
        <w:trPr>
          <w:trHeight w:val="567"/>
        </w:trPr>
        <w:tc>
          <w:tcPr>
            <w:tcW w:w="1995" w:type="dxa"/>
            <w:vMerge/>
            <w:vAlign w:val="center"/>
          </w:tcPr>
          <w:p w14:paraId="4005A8D3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342A7EFE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4975" w:type="dxa"/>
            <w:gridSpan w:val="3"/>
            <w:vAlign w:val="center"/>
          </w:tcPr>
          <w:p w14:paraId="5D56B608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00000" w14:paraId="5836F19C" w14:textId="77777777">
        <w:trPr>
          <w:trHeight w:val="567"/>
        </w:trPr>
        <w:tc>
          <w:tcPr>
            <w:tcW w:w="1995" w:type="dxa"/>
            <w:vMerge/>
            <w:vAlign w:val="center"/>
          </w:tcPr>
          <w:p w14:paraId="1D47EA02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6AE9142F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  <w:tc>
          <w:tcPr>
            <w:tcW w:w="4975" w:type="dxa"/>
            <w:gridSpan w:val="3"/>
            <w:vAlign w:val="center"/>
          </w:tcPr>
          <w:p w14:paraId="0AB83787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4EDFD705" w14:textId="77777777" w:rsidR="00000000" w:rsidRDefault="0036553F">
      <w:pPr>
        <w:spacing w:line="360" w:lineRule="auto"/>
        <w:jc w:val="center"/>
        <w:rPr>
          <w:rFonts w:ascii="Times New Roman" w:eastAsia="黑体" w:hAnsi="Times New Roman"/>
          <w:bCs/>
          <w:sz w:val="36"/>
          <w:szCs w:val="32"/>
        </w:rPr>
      </w:pPr>
      <w:r>
        <w:rPr>
          <w:rFonts w:ascii="Times New Roman" w:eastAsia="方正小标宋简体" w:hAnsi="Times New Roman"/>
          <w:bCs/>
          <w:sz w:val="30"/>
          <w:szCs w:val="30"/>
        </w:rPr>
        <w:br w:type="page"/>
      </w:r>
      <w:r>
        <w:rPr>
          <w:rFonts w:ascii="Times New Roman" w:eastAsia="黑体" w:hAnsi="Times New Roman"/>
          <w:bCs/>
          <w:sz w:val="36"/>
          <w:szCs w:val="36"/>
        </w:rPr>
        <w:lastRenderedPageBreak/>
        <w:t>园区工业指标符合性评价</w:t>
      </w:r>
    </w:p>
    <w:p w14:paraId="7C48C37D" w14:textId="77777777" w:rsidR="00000000" w:rsidRDefault="0036553F">
      <w:pPr>
        <w:spacing w:line="360" w:lineRule="auto"/>
        <w:jc w:val="center"/>
        <w:rPr>
          <w:rFonts w:ascii="Times New Roman" w:eastAsia="黑体" w:hAnsi="Times New Roman"/>
          <w:bCs/>
          <w:sz w:val="30"/>
          <w:szCs w:val="30"/>
        </w:rPr>
      </w:pPr>
      <w:r>
        <w:rPr>
          <w:rFonts w:ascii="Times New Roman" w:eastAsia="黑体" w:hAnsi="Times New Roman"/>
          <w:bCs/>
          <w:sz w:val="30"/>
          <w:szCs w:val="30"/>
        </w:rPr>
        <w:t>第</w:t>
      </w:r>
      <w:r>
        <w:rPr>
          <w:rFonts w:ascii="Times New Roman" w:eastAsia="黑体" w:hAnsi="Times New Roman"/>
          <w:bCs/>
          <w:sz w:val="30"/>
          <w:szCs w:val="30"/>
        </w:rPr>
        <w:t>1</w:t>
      </w:r>
      <w:r>
        <w:rPr>
          <w:rFonts w:ascii="Times New Roman" w:eastAsia="黑体" w:hAnsi="Times New Roman"/>
          <w:bCs/>
          <w:sz w:val="30"/>
          <w:szCs w:val="30"/>
        </w:rPr>
        <w:t>年（</w:t>
      </w:r>
      <w:r>
        <w:rPr>
          <w:rFonts w:ascii="Times New Roman" w:eastAsia="黑体" w:hAnsi="Times New Roman"/>
          <w:bCs/>
          <w:sz w:val="30"/>
          <w:szCs w:val="30"/>
          <w:u w:val="single"/>
        </w:rPr>
        <w:t xml:space="preserve">    </w:t>
      </w:r>
      <w:r>
        <w:rPr>
          <w:rFonts w:ascii="Times New Roman" w:eastAsia="黑体" w:hAnsi="Times New Roman"/>
          <w:bCs/>
          <w:sz w:val="30"/>
          <w:szCs w:val="30"/>
        </w:rPr>
        <w:t>年）园区数据清单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878"/>
        <w:gridCol w:w="3233"/>
        <w:gridCol w:w="1276"/>
        <w:gridCol w:w="1587"/>
        <w:gridCol w:w="1363"/>
      </w:tblGrid>
      <w:tr w:rsidR="00000000" w14:paraId="4C5F365E" w14:textId="77777777">
        <w:trPr>
          <w:jc w:val="center"/>
        </w:trPr>
        <w:tc>
          <w:tcPr>
            <w:tcW w:w="1450" w:type="dxa"/>
            <w:vAlign w:val="center"/>
          </w:tcPr>
          <w:p w14:paraId="0E80891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vAlign w:val="center"/>
          </w:tcPr>
          <w:p w14:paraId="7418532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vAlign w:val="center"/>
          </w:tcPr>
          <w:p w14:paraId="643A0B07" w14:textId="77777777" w:rsidR="00000000" w:rsidRDefault="0036553F">
            <w:pPr>
              <w:adjustRightInd w:val="0"/>
              <w:snapToGrid w:val="0"/>
              <w:ind w:firstLine="562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vAlign w:val="center"/>
          </w:tcPr>
          <w:p w14:paraId="21C5F71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vAlign w:val="center"/>
          </w:tcPr>
          <w:p w14:paraId="42A413C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vAlign w:val="center"/>
          </w:tcPr>
          <w:p w14:paraId="2B969F0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 w:rsidR="00000000" w14:paraId="2A5DC65C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7BB58CC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能源利用</w:t>
            </w:r>
          </w:p>
          <w:p w14:paraId="7EE6F6A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绿色化指标</w:t>
            </w:r>
          </w:p>
          <w:p w14:paraId="7D91336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EG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466E661D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vAlign w:val="center"/>
          </w:tcPr>
          <w:p w14:paraId="1450431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vAlign w:val="center"/>
          </w:tcPr>
          <w:p w14:paraId="6629EFE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/tce</w:t>
            </w:r>
          </w:p>
        </w:tc>
        <w:tc>
          <w:tcPr>
            <w:tcW w:w="1587" w:type="dxa"/>
            <w:vAlign w:val="center"/>
          </w:tcPr>
          <w:p w14:paraId="71E4DC4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3E4C4C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6CD270CD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A8F7696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CC5370E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vAlign w:val="center"/>
          </w:tcPr>
          <w:p w14:paraId="54DDD06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vAlign w:val="center"/>
          </w:tcPr>
          <w:p w14:paraId="5C90E1B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D305C0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347995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6828D5C8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03E4C47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1012E9C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vAlign w:val="center"/>
          </w:tcPr>
          <w:p w14:paraId="3566095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vAlign w:val="center"/>
          </w:tcPr>
          <w:p w14:paraId="2680187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B37048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8B5F94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0EFF2B8" w14:textId="77777777">
        <w:trPr>
          <w:trHeight w:val="90"/>
          <w:jc w:val="center"/>
        </w:trPr>
        <w:tc>
          <w:tcPr>
            <w:tcW w:w="1450" w:type="dxa"/>
            <w:vMerge w:val="restart"/>
            <w:vAlign w:val="center"/>
          </w:tcPr>
          <w:p w14:paraId="019E545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资源利用</w:t>
            </w:r>
          </w:p>
          <w:p w14:paraId="3215682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绿色化指标</w:t>
            </w:r>
          </w:p>
          <w:p w14:paraId="7A49EAB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vAlign w:val="center"/>
          </w:tcPr>
          <w:p w14:paraId="00BDB96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vAlign w:val="center"/>
          </w:tcPr>
          <w:p w14:paraId="097E2A3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vAlign w:val="center"/>
          </w:tcPr>
          <w:p w14:paraId="48254CC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14:paraId="59FE5AD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DF0FB9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98480CA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03F5F26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A321AA2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vAlign w:val="center"/>
          </w:tcPr>
          <w:p w14:paraId="4F348CE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土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地资源产出率</w:t>
            </w:r>
          </w:p>
        </w:tc>
        <w:tc>
          <w:tcPr>
            <w:tcW w:w="1276" w:type="dxa"/>
            <w:vAlign w:val="center"/>
          </w:tcPr>
          <w:p w14:paraId="2E0F0BE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亿元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/km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vAlign w:val="center"/>
          </w:tcPr>
          <w:p w14:paraId="12498D4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ABD417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6396481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B4D9F1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BDC5FA3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vAlign w:val="center"/>
          </w:tcPr>
          <w:p w14:paraId="304DD1D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vAlign w:val="center"/>
          </w:tcPr>
          <w:p w14:paraId="34783F4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04218C8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617B2F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45A689F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02D17A3D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94B33AD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vAlign w:val="center"/>
          </w:tcPr>
          <w:p w14:paraId="150A529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vAlign w:val="center"/>
          </w:tcPr>
          <w:p w14:paraId="480E193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FE9D74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8F399A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25D2A30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3B6C6425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84AA4C0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vAlign w:val="center"/>
          </w:tcPr>
          <w:p w14:paraId="729F344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vAlign w:val="center"/>
          </w:tcPr>
          <w:p w14:paraId="60A4D85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2F0D428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2ABDE73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EBBF581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B28462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3185AC0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vAlign w:val="center"/>
          </w:tcPr>
          <w:p w14:paraId="485E590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vAlign w:val="center"/>
          </w:tcPr>
          <w:p w14:paraId="668972B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2030A9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09BACFA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EBE9595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BC6418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FCCFF49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vAlign w:val="center"/>
          </w:tcPr>
          <w:p w14:paraId="666A572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vAlign w:val="center"/>
          </w:tcPr>
          <w:p w14:paraId="189F5A6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45AE67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1E488261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DECAFBC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07D66DF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5E04882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vAlign w:val="center"/>
          </w:tcPr>
          <w:p w14:paraId="384A98B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vAlign w:val="center"/>
          </w:tcPr>
          <w:p w14:paraId="20D1772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ED3EDE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43598FC1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B664557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5C1EAA3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基础设施</w:t>
            </w:r>
          </w:p>
          <w:p w14:paraId="1F7507E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67BCEF6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vAlign w:val="center"/>
          </w:tcPr>
          <w:p w14:paraId="5639FF83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vAlign w:val="center"/>
          </w:tcPr>
          <w:p w14:paraId="0A0C396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vAlign w:val="center"/>
          </w:tcPr>
          <w:p w14:paraId="1203051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18E68FE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02A8CB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247B4D6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D7EFF2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C0F9899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vAlign w:val="center"/>
          </w:tcPr>
          <w:p w14:paraId="4D5DCAD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vAlign w:val="center"/>
          </w:tcPr>
          <w:p w14:paraId="223ABEB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2B2756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534FAA5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192853D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03F143AC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9BDCD5D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vAlign w:val="center"/>
          </w:tcPr>
          <w:p w14:paraId="617C453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vAlign w:val="center"/>
          </w:tcPr>
          <w:p w14:paraId="7779614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069576A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2EF67FD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0C61286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D0E48DB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80DCF48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vAlign w:val="center"/>
          </w:tcPr>
          <w:p w14:paraId="64D5A8D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米公交站点覆盖率</w:t>
            </w:r>
          </w:p>
        </w:tc>
        <w:tc>
          <w:tcPr>
            <w:tcW w:w="1276" w:type="dxa"/>
            <w:vAlign w:val="center"/>
          </w:tcPr>
          <w:p w14:paraId="73BB15F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6B46D17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16DDA9C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0156AE6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9C18E79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1839218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vAlign w:val="center"/>
          </w:tcPr>
          <w:p w14:paraId="5F88904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vAlign w:val="center"/>
          </w:tcPr>
          <w:p w14:paraId="151349C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2001752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72F79B8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AA39A8D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70B2B48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产业</w:t>
            </w:r>
          </w:p>
          <w:p w14:paraId="12C450A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1056AD6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6845F0C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vAlign w:val="center"/>
          </w:tcPr>
          <w:p w14:paraId="5E32BEE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vAlign w:val="center"/>
          </w:tcPr>
          <w:p w14:paraId="5BD2C87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0612C3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AE9E92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29668AF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16CCB0B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5B64B33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vAlign w:val="center"/>
          </w:tcPr>
          <w:p w14:paraId="5D6FB41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vAlign w:val="center"/>
          </w:tcPr>
          <w:p w14:paraId="215C20D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6665573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58D0854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A83BFF6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F3AE4A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161D34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vAlign w:val="center"/>
          </w:tcPr>
          <w:p w14:paraId="60F2F5B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vAlign w:val="center"/>
          </w:tcPr>
          <w:p w14:paraId="63C9BD7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4D76FA8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687563D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AE3AC28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B683B8D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8C15B60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vAlign w:val="center"/>
          </w:tcPr>
          <w:p w14:paraId="0CDB52D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vAlign w:val="center"/>
          </w:tcPr>
          <w:p w14:paraId="550590D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193662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1EC37171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953832F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1B50458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生态环境</w:t>
            </w:r>
          </w:p>
          <w:p w14:paraId="71886BC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199C081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HG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11F01163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vAlign w:val="center"/>
          </w:tcPr>
          <w:p w14:paraId="41D7B61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vAlign w:val="center"/>
          </w:tcPr>
          <w:p w14:paraId="0B707F5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75D3272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09182C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66197205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03DC68F6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9B3526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vAlign w:val="center"/>
          </w:tcPr>
          <w:p w14:paraId="2F6CF34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vAlign w:val="center"/>
          </w:tcPr>
          <w:p w14:paraId="01BD33E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27BC66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176654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B3A1DFA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938206D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940E40A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vAlign w:val="center"/>
          </w:tcPr>
          <w:p w14:paraId="497949F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vAlign w:val="center"/>
          </w:tcPr>
          <w:p w14:paraId="4D169B8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t/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1587" w:type="dxa"/>
            <w:vAlign w:val="center"/>
          </w:tcPr>
          <w:p w14:paraId="775AA43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B5A1DE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2EB65C2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F9CF1C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2F49080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vAlign w:val="center"/>
          </w:tcPr>
          <w:p w14:paraId="3B58484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vAlign w:val="center"/>
          </w:tcPr>
          <w:p w14:paraId="44DAAEF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14769F9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5D4E1E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18F2308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BABB392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514B7B1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vAlign w:val="center"/>
          </w:tcPr>
          <w:p w14:paraId="56D7B7F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vAlign w:val="center"/>
          </w:tcPr>
          <w:p w14:paraId="2CBAA26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0EF5316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F75B43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F853211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3B3FB25D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5AA6611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vAlign w:val="center"/>
          </w:tcPr>
          <w:p w14:paraId="451A4A3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vAlign w:val="center"/>
          </w:tcPr>
          <w:p w14:paraId="1C9D974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64C1C90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7949CE8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E9684EC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3DE76FD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887A653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vAlign w:val="center"/>
          </w:tcPr>
          <w:p w14:paraId="27046C8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vAlign w:val="center"/>
          </w:tcPr>
          <w:p w14:paraId="6FC487F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61A080B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6576EE0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5E86ED8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0F76075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E0336AB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vAlign w:val="center"/>
          </w:tcPr>
          <w:p w14:paraId="1C55173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vAlign w:val="center"/>
          </w:tcPr>
          <w:p w14:paraId="07684B5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71ED81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0555C162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6F272F6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00F12EB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运行管理绿色指标</w:t>
            </w:r>
          </w:p>
          <w:p w14:paraId="3F98BDB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MG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61B34D5B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vAlign w:val="center"/>
          </w:tcPr>
          <w:p w14:paraId="36AB779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vAlign w:val="center"/>
          </w:tcPr>
          <w:p w14:paraId="6B18E74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356C6FF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C0F6DC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E78B4E4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E3105C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9B7AF42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vAlign w:val="center"/>
          </w:tcPr>
          <w:p w14:paraId="46CB5C8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vAlign w:val="center"/>
          </w:tcPr>
          <w:p w14:paraId="02A89F6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19F8D4E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A0CF75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51C61C1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7C0805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F0890EE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vAlign w:val="center"/>
          </w:tcPr>
          <w:p w14:paraId="56ACAF9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vAlign w:val="center"/>
          </w:tcPr>
          <w:p w14:paraId="39D8DF0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4FF067E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54CF05B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14:paraId="4CDEFC22" w14:textId="77777777" w:rsidR="00000000" w:rsidRDefault="0036553F">
      <w:pPr>
        <w:spacing w:line="360" w:lineRule="auto"/>
        <w:jc w:val="center"/>
        <w:rPr>
          <w:rFonts w:ascii="Times New Roman" w:eastAsia="方正小标宋简体" w:hAnsi="Times New Roman"/>
          <w:bCs/>
          <w:sz w:val="30"/>
          <w:szCs w:val="30"/>
        </w:rPr>
      </w:pPr>
      <w:r>
        <w:rPr>
          <w:rFonts w:ascii="Times New Roman" w:eastAsia="黑体" w:hAnsi="Times New Roman"/>
          <w:bCs/>
          <w:sz w:val="30"/>
          <w:szCs w:val="30"/>
        </w:rPr>
        <w:lastRenderedPageBreak/>
        <w:t>第</w:t>
      </w:r>
      <w:r>
        <w:rPr>
          <w:rFonts w:ascii="Times New Roman" w:eastAsia="黑体" w:hAnsi="Times New Roman"/>
          <w:bCs/>
          <w:sz w:val="30"/>
          <w:szCs w:val="30"/>
        </w:rPr>
        <w:t>2</w:t>
      </w:r>
      <w:r>
        <w:rPr>
          <w:rFonts w:ascii="Times New Roman" w:eastAsia="黑体" w:hAnsi="Times New Roman"/>
          <w:bCs/>
          <w:sz w:val="30"/>
          <w:szCs w:val="30"/>
        </w:rPr>
        <w:t>年（</w:t>
      </w:r>
      <w:r>
        <w:rPr>
          <w:rFonts w:ascii="Times New Roman" w:eastAsia="黑体" w:hAnsi="Times New Roman"/>
          <w:bCs/>
          <w:sz w:val="30"/>
          <w:szCs w:val="30"/>
          <w:u w:val="single"/>
        </w:rPr>
        <w:t xml:space="preserve">    </w:t>
      </w:r>
      <w:r>
        <w:rPr>
          <w:rFonts w:ascii="Times New Roman" w:eastAsia="黑体" w:hAnsi="Times New Roman"/>
          <w:bCs/>
          <w:sz w:val="30"/>
          <w:szCs w:val="30"/>
        </w:rPr>
        <w:t>年）指标数据清单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878"/>
        <w:gridCol w:w="3233"/>
        <w:gridCol w:w="1276"/>
        <w:gridCol w:w="1587"/>
        <w:gridCol w:w="1363"/>
      </w:tblGrid>
      <w:tr w:rsidR="00000000" w14:paraId="59951F4A" w14:textId="77777777">
        <w:trPr>
          <w:jc w:val="center"/>
        </w:trPr>
        <w:tc>
          <w:tcPr>
            <w:tcW w:w="1450" w:type="dxa"/>
            <w:vAlign w:val="center"/>
          </w:tcPr>
          <w:p w14:paraId="217B881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vAlign w:val="center"/>
          </w:tcPr>
          <w:p w14:paraId="1B205E6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vAlign w:val="center"/>
          </w:tcPr>
          <w:p w14:paraId="43D267EA" w14:textId="77777777" w:rsidR="00000000" w:rsidRDefault="0036553F">
            <w:pPr>
              <w:adjustRightInd w:val="0"/>
              <w:snapToGrid w:val="0"/>
              <w:ind w:firstLine="562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vAlign w:val="center"/>
          </w:tcPr>
          <w:p w14:paraId="79E9555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vAlign w:val="center"/>
          </w:tcPr>
          <w:p w14:paraId="077B186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vAlign w:val="center"/>
          </w:tcPr>
          <w:p w14:paraId="1864441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 w:rsidR="00000000" w14:paraId="4EF67655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48DE3A2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能源利用</w:t>
            </w:r>
          </w:p>
          <w:p w14:paraId="106A46C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绿色化指标</w:t>
            </w:r>
          </w:p>
          <w:p w14:paraId="582950B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EG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440AB7A7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vAlign w:val="center"/>
          </w:tcPr>
          <w:p w14:paraId="6A34517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vAlign w:val="center"/>
          </w:tcPr>
          <w:p w14:paraId="74262D3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/tce</w:t>
            </w:r>
          </w:p>
        </w:tc>
        <w:tc>
          <w:tcPr>
            <w:tcW w:w="1587" w:type="dxa"/>
            <w:vAlign w:val="center"/>
          </w:tcPr>
          <w:p w14:paraId="77A1F29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AE49A0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9F52C5A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02668A7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C89BD5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vAlign w:val="center"/>
          </w:tcPr>
          <w:p w14:paraId="0B3170F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vAlign w:val="center"/>
          </w:tcPr>
          <w:p w14:paraId="02C6D28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20882E8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36D0F6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7BC4187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3DB3402D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0B1E321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vAlign w:val="center"/>
          </w:tcPr>
          <w:p w14:paraId="6363283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vAlign w:val="center"/>
          </w:tcPr>
          <w:p w14:paraId="6E0B1E9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BA1B22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53BF1E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6284BB2" w14:textId="77777777">
        <w:trPr>
          <w:trHeight w:val="90"/>
          <w:jc w:val="center"/>
        </w:trPr>
        <w:tc>
          <w:tcPr>
            <w:tcW w:w="1450" w:type="dxa"/>
            <w:vMerge w:val="restart"/>
            <w:vAlign w:val="center"/>
          </w:tcPr>
          <w:p w14:paraId="7C2A8F4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资源利用</w:t>
            </w:r>
          </w:p>
          <w:p w14:paraId="07C6F88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绿色化指标</w:t>
            </w:r>
          </w:p>
          <w:p w14:paraId="7738F7D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vAlign w:val="center"/>
          </w:tcPr>
          <w:p w14:paraId="5F88875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vAlign w:val="center"/>
          </w:tcPr>
          <w:p w14:paraId="13BCC9E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vAlign w:val="center"/>
          </w:tcPr>
          <w:p w14:paraId="4C999C3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14:paraId="3C0A13B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9A410E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17B9D00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2ECE23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4AEA601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vAlign w:val="center"/>
          </w:tcPr>
          <w:p w14:paraId="2B23484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vAlign w:val="center"/>
          </w:tcPr>
          <w:p w14:paraId="0398DCC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亿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/km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vAlign w:val="center"/>
          </w:tcPr>
          <w:p w14:paraId="1A5AAA5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345A29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547E4CE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3E42E589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76C9F20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vAlign w:val="center"/>
          </w:tcPr>
          <w:p w14:paraId="0D2146C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vAlign w:val="center"/>
          </w:tcPr>
          <w:p w14:paraId="50A3E91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B324A8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36142A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D510F08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02217347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850265C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vAlign w:val="center"/>
          </w:tcPr>
          <w:p w14:paraId="15DC80C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vAlign w:val="center"/>
          </w:tcPr>
          <w:p w14:paraId="4745053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DE7092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356A05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3EA602A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9BA63F2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E992409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vAlign w:val="center"/>
          </w:tcPr>
          <w:p w14:paraId="5408677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vAlign w:val="center"/>
          </w:tcPr>
          <w:p w14:paraId="6176970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D8D9E7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5D0640A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4130077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17818E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75F3F9C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vAlign w:val="center"/>
          </w:tcPr>
          <w:p w14:paraId="7C1835A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vAlign w:val="center"/>
          </w:tcPr>
          <w:p w14:paraId="47CE929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ADBA08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36AA087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3AF08DA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805A32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B510BC5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vAlign w:val="center"/>
          </w:tcPr>
          <w:p w14:paraId="1F3D876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vAlign w:val="center"/>
          </w:tcPr>
          <w:p w14:paraId="167FE6D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3C8767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7C75865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B98E2F2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CF35FD9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FB0DAB5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vAlign w:val="center"/>
          </w:tcPr>
          <w:p w14:paraId="0EC3013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vAlign w:val="center"/>
          </w:tcPr>
          <w:p w14:paraId="6A11411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2FAE11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5D9A82CD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4670B98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034703A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基础设施</w:t>
            </w:r>
          </w:p>
          <w:p w14:paraId="5664F2A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79BE566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vAlign w:val="center"/>
          </w:tcPr>
          <w:p w14:paraId="16057474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vAlign w:val="center"/>
          </w:tcPr>
          <w:p w14:paraId="6A51411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vAlign w:val="center"/>
          </w:tcPr>
          <w:p w14:paraId="4A3BA72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6D87CCF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DD01FF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48A02DA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003476ED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7C3181E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vAlign w:val="center"/>
          </w:tcPr>
          <w:p w14:paraId="128135A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vAlign w:val="center"/>
          </w:tcPr>
          <w:p w14:paraId="01F522F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44B0D8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3E53164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61BE6FA7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0D9C180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8517152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vAlign w:val="center"/>
          </w:tcPr>
          <w:p w14:paraId="27752EE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vAlign w:val="center"/>
          </w:tcPr>
          <w:p w14:paraId="5595452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A8A14C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7E4CC214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106AF53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1CE3335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E8F546B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vAlign w:val="center"/>
          </w:tcPr>
          <w:p w14:paraId="1BA6506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米公交站点覆盖率</w:t>
            </w:r>
          </w:p>
        </w:tc>
        <w:tc>
          <w:tcPr>
            <w:tcW w:w="1276" w:type="dxa"/>
            <w:vAlign w:val="center"/>
          </w:tcPr>
          <w:p w14:paraId="56668C5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7224C5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39D810B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65CA51C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880D16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0ED41FE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vAlign w:val="center"/>
          </w:tcPr>
          <w:p w14:paraId="1909794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vAlign w:val="center"/>
          </w:tcPr>
          <w:p w14:paraId="1B7D6D2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5D085D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1BAC91A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4DF36E8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6B36FD2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产业</w:t>
            </w:r>
          </w:p>
          <w:p w14:paraId="379AED8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4D963F0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17FC2511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vAlign w:val="center"/>
          </w:tcPr>
          <w:p w14:paraId="3F26C1E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vAlign w:val="center"/>
          </w:tcPr>
          <w:p w14:paraId="4CE8EA9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E7CADD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026358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F994959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24A4017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5899C15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vAlign w:val="center"/>
          </w:tcPr>
          <w:p w14:paraId="7B35906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vAlign w:val="center"/>
          </w:tcPr>
          <w:p w14:paraId="50F23AF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77CC73A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97D1B9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679F4FF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69FCA27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B1B0671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vAlign w:val="center"/>
          </w:tcPr>
          <w:p w14:paraId="56D319C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vAlign w:val="center"/>
          </w:tcPr>
          <w:p w14:paraId="7B91DE4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260A5AD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764A966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0148D78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FB89801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7AC2F23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vAlign w:val="center"/>
          </w:tcPr>
          <w:p w14:paraId="0399243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vAlign w:val="center"/>
          </w:tcPr>
          <w:p w14:paraId="250F04E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C3D0C1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5D05518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33B793D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1F83F2A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生态环境</w:t>
            </w:r>
          </w:p>
          <w:p w14:paraId="240019F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32F15F9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HG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70ED008A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vAlign w:val="center"/>
          </w:tcPr>
          <w:p w14:paraId="4F3AA26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vAlign w:val="center"/>
          </w:tcPr>
          <w:p w14:paraId="1775DF7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200B27C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702030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12FC655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BA6F48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EFE961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vAlign w:val="center"/>
          </w:tcPr>
          <w:p w14:paraId="47D09DB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vAlign w:val="center"/>
          </w:tcPr>
          <w:p w14:paraId="293E3EA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3F6851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35C262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BAF7432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0D89EDE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1538B62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vAlign w:val="center"/>
          </w:tcPr>
          <w:p w14:paraId="1D16F53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vAlign w:val="center"/>
          </w:tcPr>
          <w:p w14:paraId="14C8E9F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t/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1587" w:type="dxa"/>
            <w:vAlign w:val="center"/>
          </w:tcPr>
          <w:p w14:paraId="7AC44CB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57BF29B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4BC006F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509768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7152D7B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vAlign w:val="center"/>
          </w:tcPr>
          <w:p w14:paraId="527E74B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vAlign w:val="center"/>
          </w:tcPr>
          <w:p w14:paraId="585070B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20FFF27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605B9F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3E8215D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B699C01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D92D1F7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vAlign w:val="center"/>
          </w:tcPr>
          <w:p w14:paraId="148DD77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vAlign w:val="center"/>
          </w:tcPr>
          <w:p w14:paraId="208F7E7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BF388B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8D0235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25E2A44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B54AA1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A0D8B12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vAlign w:val="center"/>
          </w:tcPr>
          <w:p w14:paraId="649D083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vAlign w:val="center"/>
          </w:tcPr>
          <w:p w14:paraId="77519F5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15AB9A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6090140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E7DE5F4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18829A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FB1BE70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vAlign w:val="center"/>
          </w:tcPr>
          <w:p w14:paraId="00E383F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vAlign w:val="center"/>
          </w:tcPr>
          <w:p w14:paraId="334A53D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57EAF3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281526C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30B9469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EEBA1EC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0AFC43C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vAlign w:val="center"/>
          </w:tcPr>
          <w:p w14:paraId="3208020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露天停车场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遮荫比例</w:t>
            </w:r>
          </w:p>
        </w:tc>
        <w:tc>
          <w:tcPr>
            <w:tcW w:w="1276" w:type="dxa"/>
            <w:vAlign w:val="center"/>
          </w:tcPr>
          <w:p w14:paraId="78434E7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92514D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2E9DB3E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1B95D46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1E4964C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运行管理</w:t>
            </w:r>
          </w:p>
          <w:p w14:paraId="00ABD7A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5B7DAFD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MG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7FD0649C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vAlign w:val="center"/>
          </w:tcPr>
          <w:p w14:paraId="78B0AA3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vAlign w:val="center"/>
          </w:tcPr>
          <w:p w14:paraId="2C7F997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3630143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D8490F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A20E24F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0F3BF351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9F2165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vAlign w:val="center"/>
          </w:tcPr>
          <w:p w14:paraId="274FA5A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vAlign w:val="center"/>
          </w:tcPr>
          <w:p w14:paraId="3592CB4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5B8DA4A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3F1B10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043C3A5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A96D434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757B11F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vAlign w:val="center"/>
          </w:tcPr>
          <w:p w14:paraId="3A32D11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vAlign w:val="center"/>
          </w:tcPr>
          <w:p w14:paraId="4A8D6A7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2E39B5F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70685B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14:paraId="52B583F5" w14:textId="77777777" w:rsidR="00000000" w:rsidRDefault="0036553F">
      <w:pPr>
        <w:spacing w:line="360" w:lineRule="auto"/>
        <w:jc w:val="center"/>
        <w:rPr>
          <w:rFonts w:ascii="Times New Roman" w:eastAsia="黑体" w:hAnsi="Times New Roman"/>
          <w:bCs/>
          <w:sz w:val="30"/>
          <w:szCs w:val="30"/>
        </w:rPr>
      </w:pPr>
    </w:p>
    <w:p w14:paraId="189420E1" w14:textId="77777777" w:rsidR="00000000" w:rsidRDefault="0036553F">
      <w:pPr>
        <w:spacing w:line="360" w:lineRule="auto"/>
        <w:jc w:val="center"/>
        <w:rPr>
          <w:rFonts w:ascii="Times New Roman" w:eastAsia="方正小标宋简体" w:hAnsi="Times New Roman"/>
          <w:bCs/>
          <w:sz w:val="30"/>
          <w:szCs w:val="30"/>
        </w:rPr>
      </w:pPr>
      <w:r>
        <w:rPr>
          <w:rFonts w:ascii="Times New Roman" w:eastAsia="黑体" w:hAnsi="Times New Roman"/>
          <w:bCs/>
          <w:sz w:val="30"/>
          <w:szCs w:val="30"/>
        </w:rPr>
        <w:t>第</w:t>
      </w:r>
      <w:r>
        <w:rPr>
          <w:rFonts w:ascii="Times New Roman" w:eastAsia="黑体" w:hAnsi="Times New Roman"/>
          <w:bCs/>
          <w:sz w:val="30"/>
          <w:szCs w:val="30"/>
        </w:rPr>
        <w:t>3</w:t>
      </w:r>
      <w:r>
        <w:rPr>
          <w:rFonts w:ascii="Times New Roman" w:eastAsia="黑体" w:hAnsi="Times New Roman"/>
          <w:bCs/>
          <w:sz w:val="30"/>
          <w:szCs w:val="30"/>
        </w:rPr>
        <w:t>年（</w:t>
      </w:r>
      <w:r>
        <w:rPr>
          <w:rFonts w:ascii="Times New Roman" w:eastAsia="黑体" w:hAnsi="Times New Roman"/>
          <w:bCs/>
          <w:sz w:val="30"/>
          <w:szCs w:val="30"/>
          <w:u w:val="single"/>
        </w:rPr>
        <w:t xml:space="preserve">    </w:t>
      </w:r>
      <w:r>
        <w:rPr>
          <w:rFonts w:ascii="Times New Roman" w:eastAsia="黑体" w:hAnsi="Times New Roman"/>
          <w:bCs/>
          <w:sz w:val="30"/>
          <w:szCs w:val="30"/>
        </w:rPr>
        <w:t>年）指标数据清单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878"/>
        <w:gridCol w:w="3233"/>
        <w:gridCol w:w="1276"/>
        <w:gridCol w:w="1587"/>
        <w:gridCol w:w="1363"/>
      </w:tblGrid>
      <w:tr w:rsidR="00000000" w14:paraId="55B14846" w14:textId="77777777">
        <w:trPr>
          <w:jc w:val="center"/>
        </w:trPr>
        <w:tc>
          <w:tcPr>
            <w:tcW w:w="1450" w:type="dxa"/>
            <w:vAlign w:val="center"/>
          </w:tcPr>
          <w:p w14:paraId="05BE072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vAlign w:val="center"/>
          </w:tcPr>
          <w:p w14:paraId="6625D5A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vAlign w:val="center"/>
          </w:tcPr>
          <w:p w14:paraId="54819FF6" w14:textId="77777777" w:rsidR="00000000" w:rsidRDefault="0036553F">
            <w:pPr>
              <w:adjustRightInd w:val="0"/>
              <w:snapToGrid w:val="0"/>
              <w:ind w:firstLine="562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vAlign w:val="center"/>
          </w:tcPr>
          <w:p w14:paraId="0BE280B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vAlign w:val="center"/>
          </w:tcPr>
          <w:p w14:paraId="0B7129A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vAlign w:val="center"/>
          </w:tcPr>
          <w:p w14:paraId="0F589DF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 w:rsidR="00000000" w14:paraId="0DC525FA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0D2E981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能源利用</w:t>
            </w:r>
          </w:p>
          <w:p w14:paraId="4F8CC0E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绿色化指标</w:t>
            </w:r>
          </w:p>
          <w:p w14:paraId="65D254D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EG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510E5310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vAlign w:val="center"/>
          </w:tcPr>
          <w:p w14:paraId="2D95702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vAlign w:val="center"/>
          </w:tcPr>
          <w:p w14:paraId="58FCF5E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/tce</w:t>
            </w:r>
          </w:p>
        </w:tc>
        <w:tc>
          <w:tcPr>
            <w:tcW w:w="1587" w:type="dxa"/>
            <w:vAlign w:val="center"/>
          </w:tcPr>
          <w:p w14:paraId="7B72F91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4CB7E9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1D5F62B5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F4EB299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9267C0F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vAlign w:val="center"/>
          </w:tcPr>
          <w:p w14:paraId="04723B8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vAlign w:val="center"/>
          </w:tcPr>
          <w:p w14:paraId="2D63132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CE24F8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110D24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3179AB37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F5A71B9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BC9BA58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vAlign w:val="center"/>
          </w:tcPr>
          <w:p w14:paraId="04FEB0C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vAlign w:val="center"/>
          </w:tcPr>
          <w:p w14:paraId="39D101B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223C66A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23B215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1ECF7516" w14:textId="77777777">
        <w:trPr>
          <w:trHeight w:val="90"/>
          <w:jc w:val="center"/>
        </w:trPr>
        <w:tc>
          <w:tcPr>
            <w:tcW w:w="1450" w:type="dxa"/>
            <w:vMerge w:val="restart"/>
            <w:vAlign w:val="center"/>
          </w:tcPr>
          <w:p w14:paraId="23AA3CD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资源利用</w:t>
            </w:r>
          </w:p>
          <w:p w14:paraId="54EBF49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绿色化指标</w:t>
            </w:r>
          </w:p>
          <w:p w14:paraId="7B14314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vAlign w:val="center"/>
          </w:tcPr>
          <w:p w14:paraId="50B46A5B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vAlign w:val="center"/>
          </w:tcPr>
          <w:p w14:paraId="346109F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vAlign w:val="center"/>
          </w:tcPr>
          <w:p w14:paraId="09C8FC1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/m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14:paraId="7E7BB54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AE6441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42E16FFB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17CB862A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5E6C36F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vAlign w:val="center"/>
          </w:tcPr>
          <w:p w14:paraId="30E472C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vAlign w:val="center"/>
          </w:tcPr>
          <w:p w14:paraId="47144D6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亿元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/km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vAlign w:val="center"/>
          </w:tcPr>
          <w:p w14:paraId="70EB489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D4C4AE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5428E83D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D91CCA5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D64B553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vAlign w:val="center"/>
          </w:tcPr>
          <w:p w14:paraId="5B8D13C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vAlign w:val="center"/>
          </w:tcPr>
          <w:p w14:paraId="4E3BD4D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6860198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9BF8A4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2BDDCE2F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0623E35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3F94D20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vAlign w:val="center"/>
          </w:tcPr>
          <w:p w14:paraId="5E107E3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vAlign w:val="center"/>
          </w:tcPr>
          <w:p w14:paraId="39C8048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961F65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E3394B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6CF1E07E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73BAB66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72B6F73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vAlign w:val="center"/>
          </w:tcPr>
          <w:p w14:paraId="685F714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vAlign w:val="center"/>
          </w:tcPr>
          <w:p w14:paraId="308AB81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4C4523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0A940E3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78D67490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163E286E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9A1B1BD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vAlign w:val="center"/>
          </w:tcPr>
          <w:p w14:paraId="7B2C9F2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vAlign w:val="center"/>
          </w:tcPr>
          <w:p w14:paraId="79E3D41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44D817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1C6C110A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494C5E9E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642A089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5159B15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vAlign w:val="center"/>
          </w:tcPr>
          <w:p w14:paraId="38EB636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vAlign w:val="center"/>
          </w:tcPr>
          <w:p w14:paraId="39501F2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1C9289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2D26EC84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139E426B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11D6A50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2849D0E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vAlign w:val="center"/>
          </w:tcPr>
          <w:p w14:paraId="648A1AC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vAlign w:val="center"/>
          </w:tcPr>
          <w:p w14:paraId="2132CF9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5519DC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171ECCAA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6D5607B5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3966C03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基础设施</w:t>
            </w:r>
          </w:p>
          <w:p w14:paraId="35E9B4E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绿色指标</w:t>
            </w:r>
          </w:p>
          <w:p w14:paraId="61CF075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vAlign w:val="center"/>
          </w:tcPr>
          <w:p w14:paraId="5E58AE1A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vAlign w:val="center"/>
          </w:tcPr>
          <w:p w14:paraId="0B1C091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vAlign w:val="center"/>
          </w:tcPr>
          <w:p w14:paraId="4D94A10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59F33B5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337C38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05AA01CE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1872A4E4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12C754E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vAlign w:val="center"/>
          </w:tcPr>
          <w:p w14:paraId="219CE6D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vAlign w:val="center"/>
          </w:tcPr>
          <w:p w14:paraId="1B506DB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778EFAB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4335E54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66B7476A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613FEF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82966B5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vAlign w:val="center"/>
          </w:tcPr>
          <w:p w14:paraId="5755F5D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vAlign w:val="center"/>
          </w:tcPr>
          <w:p w14:paraId="17C4E28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7733B32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156BE184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4AA698CA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03B8BC5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76DCB60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vAlign w:val="center"/>
          </w:tcPr>
          <w:p w14:paraId="3A1FEE4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500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米公交站点覆盖率</w:t>
            </w:r>
          </w:p>
        </w:tc>
        <w:tc>
          <w:tcPr>
            <w:tcW w:w="1276" w:type="dxa"/>
            <w:vAlign w:val="center"/>
          </w:tcPr>
          <w:p w14:paraId="7605E44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B14402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32ED0A0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7718899A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4406CF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6A091DF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vAlign w:val="center"/>
          </w:tcPr>
          <w:p w14:paraId="390911E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vAlign w:val="center"/>
          </w:tcPr>
          <w:p w14:paraId="2C01528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9C76C3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02905BA5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50C43CE9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0363CFC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产业</w:t>
            </w:r>
          </w:p>
          <w:p w14:paraId="27271FB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绿色指标</w:t>
            </w:r>
          </w:p>
          <w:p w14:paraId="22F8BD8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CG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3B8C6652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vAlign w:val="center"/>
          </w:tcPr>
          <w:p w14:paraId="143E360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高新技术产业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产值占园区工业总产值比例</w:t>
            </w:r>
          </w:p>
        </w:tc>
        <w:tc>
          <w:tcPr>
            <w:tcW w:w="1276" w:type="dxa"/>
            <w:vAlign w:val="center"/>
          </w:tcPr>
          <w:p w14:paraId="31AC578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BA6C8D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87377B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360F6EBA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13618E8A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0A5FA15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vAlign w:val="center"/>
          </w:tcPr>
          <w:p w14:paraId="1A77C91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vAlign w:val="center"/>
          </w:tcPr>
          <w:p w14:paraId="0069C8C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7547485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AAEFC3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5A829F65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0917A2C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ACB56AC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vAlign w:val="center"/>
          </w:tcPr>
          <w:p w14:paraId="15C8E3C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vAlign w:val="center"/>
          </w:tcPr>
          <w:p w14:paraId="56D7BE6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2DAF951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43F64A0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23025E82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029D00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F1DF9A0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vAlign w:val="center"/>
          </w:tcPr>
          <w:p w14:paraId="7BFE569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vAlign w:val="center"/>
          </w:tcPr>
          <w:p w14:paraId="674D25D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5B279E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7AFBA55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6BFB71D7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2CF076B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生态环境</w:t>
            </w:r>
          </w:p>
          <w:p w14:paraId="2007545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绿色指标</w:t>
            </w:r>
          </w:p>
          <w:p w14:paraId="543BBC9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HG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12BDBF2D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vAlign w:val="center"/>
          </w:tcPr>
          <w:p w14:paraId="145BD32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vAlign w:val="center"/>
          </w:tcPr>
          <w:p w14:paraId="21C1372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0C6E53F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F97574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596594ED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84B307B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78F9D6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vAlign w:val="center"/>
          </w:tcPr>
          <w:p w14:paraId="0B962D2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vAlign w:val="center"/>
          </w:tcPr>
          <w:p w14:paraId="1B4F9FA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8AD1CD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437528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5CA380D7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90F356B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781243C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vAlign w:val="center"/>
          </w:tcPr>
          <w:p w14:paraId="4057EDE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vAlign w:val="center"/>
          </w:tcPr>
          <w:p w14:paraId="084DDA0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t/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1587" w:type="dxa"/>
            <w:vAlign w:val="center"/>
          </w:tcPr>
          <w:p w14:paraId="2DB14F9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64693D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6D863C51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0792A61B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FFAFFCD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vAlign w:val="center"/>
          </w:tcPr>
          <w:p w14:paraId="7B34127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vAlign w:val="center"/>
          </w:tcPr>
          <w:p w14:paraId="17B56BE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25F8219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B2DF7B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50C03F90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1C4D8C6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7BD0CC2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vAlign w:val="center"/>
          </w:tcPr>
          <w:p w14:paraId="7A9F265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vAlign w:val="center"/>
          </w:tcPr>
          <w:p w14:paraId="468FF7A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C1DC11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C84E13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7B15B92D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A534F9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920B98E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vAlign w:val="center"/>
          </w:tcPr>
          <w:p w14:paraId="277B5FD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vAlign w:val="center"/>
          </w:tcPr>
          <w:p w14:paraId="431994F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774FFA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6E818D4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24A43825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0B6DF234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3F17C4D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vAlign w:val="center"/>
          </w:tcPr>
          <w:p w14:paraId="323A4D6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vAlign w:val="center"/>
          </w:tcPr>
          <w:p w14:paraId="01B8EB9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2E330B6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77481D9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10C64F9D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B0ABAE2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5B048F7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vAlign w:val="center"/>
          </w:tcPr>
          <w:p w14:paraId="06EC15E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vAlign w:val="center"/>
          </w:tcPr>
          <w:p w14:paraId="2A11279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6F28C28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09BC1D8D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792333B3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22E9060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运行管理</w:t>
            </w:r>
          </w:p>
          <w:p w14:paraId="609881F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绿色指标</w:t>
            </w:r>
          </w:p>
          <w:p w14:paraId="55BF01F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MG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1BBBA977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vAlign w:val="center"/>
          </w:tcPr>
          <w:p w14:paraId="0961055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vAlign w:val="center"/>
          </w:tcPr>
          <w:p w14:paraId="6A1581B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561D1C8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5DCF80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70285F5B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6834519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4FEBFA7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vAlign w:val="center"/>
          </w:tcPr>
          <w:p w14:paraId="3C0B2EE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vAlign w:val="center"/>
          </w:tcPr>
          <w:p w14:paraId="1413277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3DDDC80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04EF56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000000" w14:paraId="5E5F71D5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7DF0D16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305E3EE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vAlign w:val="center"/>
          </w:tcPr>
          <w:p w14:paraId="3405DA4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vAlign w:val="center"/>
          </w:tcPr>
          <w:p w14:paraId="5F92E3A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21354B8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4A022B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</w:tbl>
    <w:p w14:paraId="0E9EE58E" w14:textId="77777777" w:rsidR="00000000" w:rsidRDefault="0036553F">
      <w:pPr>
        <w:spacing w:line="360" w:lineRule="auto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仿宋" w:hAnsi="Times New Roman"/>
          <w:kern w:val="0"/>
          <w:sz w:val="24"/>
          <w:szCs w:val="24"/>
        </w:rPr>
        <w:t>注：单项指标最高得分不超过</w:t>
      </w:r>
      <w:r>
        <w:rPr>
          <w:rFonts w:ascii="Times New Roman" w:eastAsia="仿宋" w:hAnsi="Times New Roman"/>
          <w:kern w:val="0"/>
          <w:sz w:val="24"/>
          <w:szCs w:val="24"/>
        </w:rPr>
        <w:t>120</w:t>
      </w:r>
      <w:r>
        <w:rPr>
          <w:rFonts w:ascii="Times New Roman" w:eastAsia="仿宋" w:hAnsi="Times New Roman"/>
          <w:kern w:val="0"/>
          <w:sz w:val="24"/>
          <w:szCs w:val="24"/>
        </w:rPr>
        <w:t>分</w:t>
      </w:r>
    </w:p>
    <w:p w14:paraId="00D91EA7" w14:textId="77777777" w:rsidR="00000000" w:rsidRDefault="0036553F">
      <w:pPr>
        <w:spacing w:beforeLines="50" w:before="156" w:afterLines="100" w:after="312" w:line="360" w:lineRule="auto"/>
        <w:jc w:val="center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36"/>
          <w:szCs w:val="32"/>
        </w:rPr>
        <w:t>园区基本要求符合性评价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417"/>
        <w:gridCol w:w="2035"/>
      </w:tblGrid>
      <w:tr w:rsidR="00000000" w14:paraId="1B9E5CE6" w14:textId="77777777">
        <w:trPr>
          <w:trHeight w:val="429"/>
        </w:trPr>
        <w:tc>
          <w:tcPr>
            <w:tcW w:w="5070" w:type="dxa"/>
            <w:vAlign w:val="center"/>
          </w:tcPr>
          <w:p w14:paraId="2479AAA3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vAlign w:val="center"/>
          </w:tcPr>
          <w:p w14:paraId="6A93EB02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vAlign w:val="center"/>
          </w:tcPr>
          <w:p w14:paraId="47AB8F1E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 w:rsidR="00000000" w14:paraId="5909D67F" w14:textId="77777777">
        <w:tc>
          <w:tcPr>
            <w:tcW w:w="5070" w:type="dxa"/>
            <w:vAlign w:val="center"/>
          </w:tcPr>
          <w:p w14:paraId="255EA5B8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国家和地方绿色、循环和低碳相关法律法规、政策和标准应得到有效的贯彻执行。</w:t>
            </w:r>
          </w:p>
        </w:tc>
        <w:tc>
          <w:tcPr>
            <w:tcW w:w="1417" w:type="dxa"/>
            <w:vAlign w:val="center"/>
          </w:tcPr>
          <w:p w14:paraId="3B08463B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477B1CBA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F4E6DFD" w14:textId="77777777">
        <w:tc>
          <w:tcPr>
            <w:tcW w:w="5070" w:type="dxa"/>
            <w:vAlign w:val="center"/>
          </w:tcPr>
          <w:p w14:paraId="6976B88D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近三年，未发生重大污染事故或重大生态破坏事件，完成国家或地方政府下达的节能减排指标，碳排放强度持续下降。</w:t>
            </w:r>
          </w:p>
        </w:tc>
        <w:tc>
          <w:tcPr>
            <w:tcW w:w="1417" w:type="dxa"/>
            <w:vAlign w:val="center"/>
          </w:tcPr>
          <w:p w14:paraId="0A92E114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3FD1664D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F1F01B1" w14:textId="77777777">
        <w:tc>
          <w:tcPr>
            <w:tcW w:w="5070" w:type="dxa"/>
            <w:vAlign w:val="center"/>
          </w:tcPr>
          <w:p w14:paraId="5EDE70D4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环境质量达到国家或地方规定的环境功能区环境质量标准，园区内企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业污染物达标排放，各类重点污染物排放总量均不超过国家或地方的总量控制要求。</w:t>
            </w:r>
          </w:p>
        </w:tc>
        <w:tc>
          <w:tcPr>
            <w:tcW w:w="1417" w:type="dxa"/>
            <w:vAlign w:val="center"/>
          </w:tcPr>
          <w:p w14:paraId="169B60C4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61DBFA52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53BD049" w14:textId="77777777">
        <w:tc>
          <w:tcPr>
            <w:tcW w:w="5070" w:type="dxa"/>
            <w:vAlign w:val="center"/>
          </w:tcPr>
          <w:p w14:paraId="7390BE56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园区重点企业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100%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实施清洁生产审核。</w:t>
            </w:r>
          </w:p>
        </w:tc>
        <w:tc>
          <w:tcPr>
            <w:tcW w:w="1417" w:type="dxa"/>
            <w:vAlign w:val="center"/>
          </w:tcPr>
          <w:p w14:paraId="12E2DDAF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245F408B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53B8BD6" w14:textId="77777777">
        <w:tc>
          <w:tcPr>
            <w:tcW w:w="5070" w:type="dxa"/>
            <w:vAlign w:val="center"/>
          </w:tcPr>
          <w:p w14:paraId="12B27EC7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园区企业不应使用国家列入淘汰目录的落后生产技术、工艺和设备，不应生产国家列入淘汰目录的产品。</w:t>
            </w:r>
          </w:p>
        </w:tc>
        <w:tc>
          <w:tcPr>
            <w:tcW w:w="1417" w:type="dxa"/>
            <w:vAlign w:val="center"/>
          </w:tcPr>
          <w:p w14:paraId="64B64E50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40E751D7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14B03BC" w14:textId="77777777">
        <w:tc>
          <w:tcPr>
            <w:tcW w:w="5070" w:type="dxa"/>
            <w:vAlign w:val="center"/>
          </w:tcPr>
          <w:p w14:paraId="58704557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园区建立履行绿色发展工作职责的专门机构、配备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名以上专职工作人员。</w:t>
            </w:r>
          </w:p>
        </w:tc>
        <w:tc>
          <w:tcPr>
            <w:tcW w:w="1417" w:type="dxa"/>
            <w:vAlign w:val="center"/>
          </w:tcPr>
          <w:p w14:paraId="66210813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1C3FA934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A1E2FD9" w14:textId="77777777">
        <w:tc>
          <w:tcPr>
            <w:tcW w:w="5070" w:type="dxa"/>
            <w:vAlign w:val="center"/>
          </w:tcPr>
          <w:p w14:paraId="45DB26F4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鼓励园区建立并运行环境管理体系和能源管理体系，建立园区能源监测管理平台。</w:t>
            </w:r>
          </w:p>
        </w:tc>
        <w:tc>
          <w:tcPr>
            <w:tcW w:w="1417" w:type="dxa"/>
            <w:vAlign w:val="center"/>
          </w:tcPr>
          <w:p w14:paraId="03722873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4D867408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86CDB34" w14:textId="77777777">
        <w:tc>
          <w:tcPr>
            <w:tcW w:w="5070" w:type="dxa"/>
            <w:vAlign w:val="center"/>
          </w:tcPr>
          <w:p w14:paraId="331E629D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鼓励园区建设并运行风能、太阳能等可再生能源应用设施。</w:t>
            </w:r>
          </w:p>
        </w:tc>
        <w:tc>
          <w:tcPr>
            <w:tcW w:w="1417" w:type="dxa"/>
            <w:vAlign w:val="center"/>
          </w:tcPr>
          <w:p w14:paraId="2FB9DF27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08B2A4E7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14:paraId="132236F4" w14:textId="77777777" w:rsidR="00000000" w:rsidRDefault="0036553F">
      <w:pPr>
        <w:spacing w:line="360" w:lineRule="auto"/>
        <w:rPr>
          <w:rFonts w:ascii="Times New Roman" w:eastAsia="仿宋_GB2312" w:hAnsi="Times New Roman"/>
          <w:sz w:val="32"/>
          <w:szCs w:val="32"/>
        </w:rPr>
        <w:sectPr w:rsidR="0000000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</w:t>
      </w:r>
    </w:p>
    <w:p w14:paraId="22A2F90C" w14:textId="77777777" w:rsidR="00000000" w:rsidRDefault="0036553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4-2</w:t>
      </w:r>
    </w:p>
    <w:p w14:paraId="613902FF" w14:textId="77777777" w:rsidR="00000000" w:rsidRDefault="0036553F">
      <w:pPr>
        <w:rPr>
          <w:rFonts w:ascii="Times New Roman" w:eastAsia="仿宋_GB2312" w:hAnsi="Times New Roman"/>
          <w:sz w:val="32"/>
          <w:szCs w:val="32"/>
        </w:rPr>
      </w:pPr>
    </w:p>
    <w:p w14:paraId="6334CEF8" w14:textId="77777777" w:rsidR="00000000" w:rsidRDefault="0036553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        </w:t>
      </w:r>
    </w:p>
    <w:p w14:paraId="7BF4F43B" w14:textId="77777777" w:rsidR="00000000" w:rsidRDefault="0036553F">
      <w:pPr>
        <w:spacing w:line="360" w:lineRule="auto"/>
        <w:rPr>
          <w:rFonts w:ascii="Times New Roman" w:eastAsia="方正小标宋简体" w:hAnsi="Times New Roman"/>
          <w:bCs/>
          <w:sz w:val="52"/>
          <w:szCs w:val="52"/>
        </w:rPr>
      </w:pPr>
    </w:p>
    <w:p w14:paraId="7F4A6A19" w14:textId="77777777" w:rsidR="00000000" w:rsidRDefault="0036553F">
      <w:pPr>
        <w:spacing w:line="360" w:lineRule="auto"/>
        <w:jc w:val="center"/>
        <w:rPr>
          <w:rFonts w:ascii="Times New Roman" w:eastAsia="黑体" w:hAnsi="Times New Roman"/>
          <w:bCs/>
          <w:sz w:val="52"/>
          <w:szCs w:val="52"/>
        </w:rPr>
      </w:pPr>
      <w:r>
        <w:rPr>
          <w:rFonts w:ascii="Times New Roman" w:eastAsia="黑体" w:hAnsi="Times New Roman"/>
          <w:bCs/>
          <w:sz w:val="52"/>
          <w:szCs w:val="52"/>
        </w:rPr>
        <w:t>绿色工业园区第三方评价报告</w:t>
      </w:r>
    </w:p>
    <w:p w14:paraId="64D54C39" w14:textId="77777777" w:rsidR="00000000" w:rsidRDefault="0036553F">
      <w:pPr>
        <w:rPr>
          <w:rFonts w:ascii="Times New Roman" w:eastAsia="仿宋_GB2312" w:hAnsi="Times New Roman"/>
          <w:sz w:val="28"/>
        </w:rPr>
      </w:pPr>
    </w:p>
    <w:p w14:paraId="65DA0C62" w14:textId="77777777" w:rsidR="00000000" w:rsidRDefault="0036553F">
      <w:pPr>
        <w:rPr>
          <w:rFonts w:ascii="Times New Roman" w:eastAsia="仿宋_GB2312" w:hAnsi="Times New Roman"/>
          <w:sz w:val="28"/>
        </w:rPr>
      </w:pPr>
    </w:p>
    <w:p w14:paraId="7919F818" w14:textId="77777777" w:rsidR="00000000" w:rsidRDefault="0036553F">
      <w:pPr>
        <w:rPr>
          <w:rFonts w:ascii="Times New Roman" w:eastAsia="方正仿宋简体" w:hAnsi="Times New Roman"/>
          <w:sz w:val="32"/>
        </w:rPr>
      </w:pPr>
    </w:p>
    <w:p w14:paraId="744FB185" w14:textId="77777777" w:rsidR="00000000" w:rsidRDefault="0036553F">
      <w:pPr>
        <w:rPr>
          <w:rFonts w:ascii="Times New Roman" w:eastAsia="方正仿宋简体" w:hAnsi="Times New Roman"/>
          <w:sz w:val="32"/>
        </w:rPr>
      </w:pPr>
    </w:p>
    <w:p w14:paraId="305A1E73" w14:textId="77777777" w:rsidR="00000000" w:rsidRDefault="0036553F">
      <w:pPr>
        <w:rPr>
          <w:rFonts w:ascii="Times New Roman" w:eastAsia="方正仿宋简体" w:hAnsi="Times New Roman"/>
          <w:sz w:val="32"/>
        </w:rPr>
      </w:pPr>
    </w:p>
    <w:p w14:paraId="0C4EE13F" w14:textId="77777777" w:rsidR="00000000" w:rsidRDefault="0036553F">
      <w:pPr>
        <w:spacing w:line="360" w:lineRule="auto"/>
        <w:ind w:firstLineChars="250" w:firstLine="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园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区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名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称：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ab/>
      </w:r>
      <w:r>
        <w:rPr>
          <w:rFonts w:ascii="Times New Roman" w:eastAsia="仿宋_GB2312" w:hAnsi="Times New Roman"/>
          <w:sz w:val="32"/>
          <w:szCs w:val="32"/>
          <w:u w:val="single"/>
        </w:rPr>
        <w:tab/>
      </w:r>
      <w:r>
        <w:rPr>
          <w:rFonts w:ascii="Times New Roman" w:eastAsia="仿宋_GB2312" w:hAnsi="Times New Roman"/>
          <w:sz w:val="32"/>
          <w:szCs w:val="32"/>
          <w:u w:val="single"/>
        </w:rPr>
        <w:tab/>
      </w:r>
      <w:r>
        <w:rPr>
          <w:rFonts w:ascii="Times New Roman" w:eastAsia="仿宋_GB2312" w:hAnsi="Times New Roman"/>
          <w:sz w:val="32"/>
          <w:szCs w:val="32"/>
          <w:u w:val="single"/>
        </w:rPr>
        <w:tab/>
      </w:r>
      <w:r>
        <w:rPr>
          <w:rFonts w:ascii="Times New Roman" w:eastAsia="仿宋_GB2312" w:hAnsi="Times New Roman"/>
          <w:sz w:val="32"/>
          <w:szCs w:val="32"/>
          <w:u w:val="single"/>
        </w:rPr>
        <w:tab/>
      </w:r>
      <w:r>
        <w:rPr>
          <w:rFonts w:ascii="Times New Roman" w:eastAsia="仿宋_GB2312" w:hAnsi="Times New Roman"/>
          <w:sz w:val="32"/>
          <w:szCs w:val="32"/>
          <w:u w:val="single"/>
        </w:rPr>
        <w:tab/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</w:p>
    <w:p w14:paraId="4923DB98" w14:textId="77777777" w:rsidR="00000000" w:rsidRDefault="0036553F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14:paraId="7FAC2869" w14:textId="77777777" w:rsidR="00000000" w:rsidRDefault="0036553F">
      <w:pPr>
        <w:spacing w:line="360" w:lineRule="auto"/>
        <w:ind w:firstLineChars="250" w:firstLine="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第三方评价机构名称：</w:t>
      </w:r>
      <w:r>
        <w:rPr>
          <w:rFonts w:ascii="Times New Roman" w:eastAsia="仿宋_GB2312" w:hAnsi="Times New Roman"/>
          <w:sz w:val="32"/>
          <w:szCs w:val="32"/>
          <w:u w:val="single"/>
        </w:rPr>
        <w:tab/>
      </w:r>
      <w:r>
        <w:rPr>
          <w:rFonts w:ascii="Times New Roman" w:eastAsia="仿宋_GB2312" w:hAnsi="Times New Roman"/>
          <w:sz w:val="32"/>
          <w:szCs w:val="32"/>
          <w:u w:val="single"/>
        </w:rPr>
        <w:tab/>
      </w:r>
      <w:r>
        <w:rPr>
          <w:rFonts w:ascii="Times New Roman" w:eastAsia="仿宋_GB2312" w:hAnsi="Times New Roman"/>
          <w:sz w:val="32"/>
          <w:szCs w:val="32"/>
          <w:u w:val="single"/>
        </w:rPr>
        <w:tab/>
      </w:r>
      <w:r>
        <w:rPr>
          <w:rFonts w:ascii="Times New Roman" w:eastAsia="仿宋_GB2312" w:hAnsi="Times New Roman"/>
          <w:sz w:val="32"/>
          <w:szCs w:val="32"/>
          <w:u w:val="single"/>
        </w:rPr>
        <w:tab/>
      </w:r>
      <w:r>
        <w:rPr>
          <w:rFonts w:ascii="Times New Roman" w:eastAsia="仿宋_GB2312" w:hAnsi="Times New Roman"/>
          <w:sz w:val="32"/>
          <w:szCs w:val="32"/>
          <w:u w:val="single"/>
        </w:rPr>
        <w:tab/>
      </w:r>
      <w:r>
        <w:rPr>
          <w:rFonts w:ascii="Times New Roman" w:eastAsia="仿宋_GB2312" w:hAnsi="Times New Roman"/>
          <w:sz w:val="32"/>
          <w:szCs w:val="32"/>
          <w:u w:val="single"/>
        </w:rPr>
        <w:tab/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</w:p>
    <w:p w14:paraId="0A974E51" w14:textId="77777777" w:rsidR="00000000" w:rsidRDefault="0036553F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14:paraId="69A42ACD" w14:textId="77777777" w:rsidR="00000000" w:rsidRDefault="0036553F">
      <w:pPr>
        <w:rPr>
          <w:rFonts w:ascii="Times New Roman" w:eastAsia="方正仿宋简体" w:hAnsi="Times New Roman"/>
          <w:sz w:val="32"/>
        </w:rPr>
      </w:pPr>
    </w:p>
    <w:p w14:paraId="5A0AEF36" w14:textId="77777777" w:rsidR="00000000" w:rsidRDefault="0036553F">
      <w:pPr>
        <w:rPr>
          <w:rFonts w:ascii="Times New Roman" w:eastAsia="方正仿宋简体" w:hAnsi="Times New Roman"/>
          <w:sz w:val="32"/>
        </w:rPr>
      </w:pPr>
    </w:p>
    <w:p w14:paraId="7087C44E" w14:textId="77777777" w:rsidR="00000000" w:rsidRDefault="0036553F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工业和信息化部制</w:t>
      </w:r>
    </w:p>
    <w:p w14:paraId="2382CE70" w14:textId="77777777" w:rsidR="00000000" w:rsidRDefault="0036553F">
      <w:pPr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 xml:space="preserve">20  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/>
          <w:sz w:val="30"/>
          <w:szCs w:val="30"/>
        </w:rPr>
        <w:t>日</w:t>
      </w:r>
    </w:p>
    <w:p w14:paraId="6C3659F4" w14:textId="77777777" w:rsidR="00000000" w:rsidRDefault="0036553F">
      <w:pPr>
        <w:rPr>
          <w:rFonts w:ascii="Times New Roman" w:eastAsia="仿宋_GB2312" w:hAnsi="Times New Roman"/>
          <w:sz w:val="32"/>
          <w:szCs w:val="32"/>
        </w:rPr>
        <w:sectPr w:rsidR="0000000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C25D97A" w14:textId="77777777" w:rsidR="00000000" w:rsidRDefault="0036553F">
      <w:pPr>
        <w:spacing w:line="360" w:lineRule="auto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黑体" w:hAnsi="Times New Roman"/>
          <w:bCs/>
          <w:sz w:val="32"/>
          <w:szCs w:val="32"/>
        </w:rPr>
        <w:t>基本信息表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466"/>
        <w:gridCol w:w="990"/>
        <w:gridCol w:w="795"/>
        <w:gridCol w:w="2010"/>
        <w:gridCol w:w="2131"/>
      </w:tblGrid>
      <w:tr w:rsidR="00000000" w14:paraId="6B11FB52" w14:textId="77777777">
        <w:trPr>
          <w:trHeight w:val="567"/>
        </w:trPr>
        <w:tc>
          <w:tcPr>
            <w:tcW w:w="8522" w:type="dxa"/>
            <w:gridSpan w:val="6"/>
            <w:vAlign w:val="center"/>
          </w:tcPr>
          <w:p w14:paraId="531516A1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一、园区基本信息</w:t>
            </w:r>
          </w:p>
        </w:tc>
      </w:tr>
      <w:tr w:rsidR="00000000" w14:paraId="18B6FD18" w14:textId="77777777">
        <w:trPr>
          <w:trHeight w:val="567"/>
        </w:trPr>
        <w:tc>
          <w:tcPr>
            <w:tcW w:w="2596" w:type="dxa"/>
            <w:gridSpan w:val="2"/>
          </w:tcPr>
          <w:p w14:paraId="2BE37B04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园区名称</w:t>
            </w:r>
          </w:p>
        </w:tc>
        <w:tc>
          <w:tcPr>
            <w:tcW w:w="5926" w:type="dxa"/>
            <w:gridSpan w:val="4"/>
          </w:tcPr>
          <w:p w14:paraId="50F3169A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000000" w14:paraId="767C3D5D" w14:textId="77777777">
        <w:trPr>
          <w:trHeight w:val="567"/>
        </w:trPr>
        <w:tc>
          <w:tcPr>
            <w:tcW w:w="2596" w:type="dxa"/>
            <w:gridSpan w:val="2"/>
          </w:tcPr>
          <w:p w14:paraId="3F1851D1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园区地址</w:t>
            </w:r>
          </w:p>
        </w:tc>
        <w:tc>
          <w:tcPr>
            <w:tcW w:w="5926" w:type="dxa"/>
            <w:gridSpan w:val="4"/>
          </w:tcPr>
          <w:p w14:paraId="23079F6F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253A19E" w14:textId="77777777">
        <w:trPr>
          <w:trHeight w:val="567"/>
        </w:trPr>
        <w:tc>
          <w:tcPr>
            <w:tcW w:w="2596" w:type="dxa"/>
            <w:gridSpan w:val="2"/>
          </w:tcPr>
          <w:p w14:paraId="174B0309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园区负责人</w:t>
            </w:r>
          </w:p>
        </w:tc>
        <w:tc>
          <w:tcPr>
            <w:tcW w:w="1785" w:type="dxa"/>
            <w:gridSpan w:val="2"/>
          </w:tcPr>
          <w:p w14:paraId="33C039A0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06F824B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负责人电话</w:t>
            </w:r>
          </w:p>
        </w:tc>
        <w:tc>
          <w:tcPr>
            <w:tcW w:w="2131" w:type="dxa"/>
          </w:tcPr>
          <w:p w14:paraId="00E668EB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8797D62" w14:textId="77777777">
        <w:trPr>
          <w:trHeight w:val="567"/>
        </w:trPr>
        <w:tc>
          <w:tcPr>
            <w:tcW w:w="2596" w:type="dxa"/>
            <w:gridSpan w:val="2"/>
          </w:tcPr>
          <w:p w14:paraId="7D6BDE3F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园区联系人</w:t>
            </w:r>
          </w:p>
        </w:tc>
        <w:tc>
          <w:tcPr>
            <w:tcW w:w="1785" w:type="dxa"/>
            <w:gridSpan w:val="2"/>
          </w:tcPr>
          <w:p w14:paraId="2E3A16E7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58D6F78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131" w:type="dxa"/>
          </w:tcPr>
          <w:p w14:paraId="1DF9F004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7BCF6DB" w14:textId="77777777">
        <w:trPr>
          <w:trHeight w:val="567"/>
        </w:trPr>
        <w:tc>
          <w:tcPr>
            <w:tcW w:w="2596" w:type="dxa"/>
            <w:gridSpan w:val="2"/>
          </w:tcPr>
          <w:p w14:paraId="07CBC75C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85" w:type="dxa"/>
            <w:gridSpan w:val="2"/>
          </w:tcPr>
          <w:p w14:paraId="2FABD516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E1A7D76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传真</w:t>
            </w:r>
          </w:p>
        </w:tc>
        <w:tc>
          <w:tcPr>
            <w:tcW w:w="2131" w:type="dxa"/>
          </w:tcPr>
          <w:p w14:paraId="094C1B38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F19565C" w14:textId="77777777">
        <w:trPr>
          <w:trHeight w:val="567"/>
        </w:trPr>
        <w:tc>
          <w:tcPr>
            <w:tcW w:w="8522" w:type="dxa"/>
            <w:gridSpan w:val="6"/>
            <w:tcBorders>
              <w:bottom w:val="nil"/>
            </w:tcBorders>
          </w:tcPr>
          <w:p w14:paraId="3756FC49" w14:textId="77777777" w:rsidR="00000000" w:rsidRDefault="0036553F">
            <w:pPr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二、第三方机构信息</w:t>
            </w:r>
          </w:p>
        </w:tc>
      </w:tr>
      <w:tr w:rsidR="00000000" w14:paraId="3AF7CB66" w14:textId="77777777">
        <w:trPr>
          <w:trHeight w:val="567"/>
        </w:trPr>
        <w:tc>
          <w:tcPr>
            <w:tcW w:w="2596" w:type="dxa"/>
            <w:gridSpan w:val="2"/>
          </w:tcPr>
          <w:p w14:paraId="2A12D918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第三方机构名称</w:t>
            </w:r>
          </w:p>
        </w:tc>
        <w:tc>
          <w:tcPr>
            <w:tcW w:w="5926" w:type="dxa"/>
            <w:gridSpan w:val="4"/>
          </w:tcPr>
          <w:p w14:paraId="301F471C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943373A" w14:textId="77777777">
        <w:trPr>
          <w:trHeight w:val="567"/>
        </w:trPr>
        <w:tc>
          <w:tcPr>
            <w:tcW w:w="2596" w:type="dxa"/>
            <w:gridSpan w:val="2"/>
          </w:tcPr>
          <w:p w14:paraId="4F42D3CE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第三方机构地址</w:t>
            </w:r>
          </w:p>
        </w:tc>
        <w:tc>
          <w:tcPr>
            <w:tcW w:w="5926" w:type="dxa"/>
            <w:gridSpan w:val="4"/>
          </w:tcPr>
          <w:p w14:paraId="51C4782D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E1F62A5" w14:textId="77777777">
        <w:trPr>
          <w:trHeight w:val="567"/>
        </w:trPr>
        <w:tc>
          <w:tcPr>
            <w:tcW w:w="2596" w:type="dxa"/>
            <w:gridSpan w:val="2"/>
          </w:tcPr>
          <w:p w14:paraId="22AAA6F4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机构法定代表人</w:t>
            </w:r>
          </w:p>
        </w:tc>
        <w:tc>
          <w:tcPr>
            <w:tcW w:w="1785" w:type="dxa"/>
            <w:gridSpan w:val="2"/>
          </w:tcPr>
          <w:p w14:paraId="07D3B44A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FB81F99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法人代表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131" w:type="dxa"/>
          </w:tcPr>
          <w:p w14:paraId="35A10A92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4969D4E" w14:textId="77777777">
        <w:trPr>
          <w:trHeight w:val="567"/>
        </w:trPr>
        <w:tc>
          <w:tcPr>
            <w:tcW w:w="2596" w:type="dxa"/>
            <w:gridSpan w:val="2"/>
          </w:tcPr>
          <w:p w14:paraId="15184B74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机构联系人</w:t>
            </w:r>
          </w:p>
        </w:tc>
        <w:tc>
          <w:tcPr>
            <w:tcW w:w="1785" w:type="dxa"/>
            <w:gridSpan w:val="2"/>
          </w:tcPr>
          <w:p w14:paraId="60137030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4C3D37A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131" w:type="dxa"/>
          </w:tcPr>
          <w:p w14:paraId="4794DAB1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C10A165" w14:textId="77777777">
        <w:trPr>
          <w:trHeight w:val="567"/>
        </w:trPr>
        <w:tc>
          <w:tcPr>
            <w:tcW w:w="2596" w:type="dxa"/>
            <w:gridSpan w:val="2"/>
          </w:tcPr>
          <w:p w14:paraId="111D8D7C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报告编制负责人</w:t>
            </w:r>
          </w:p>
        </w:tc>
        <w:tc>
          <w:tcPr>
            <w:tcW w:w="1785" w:type="dxa"/>
            <w:gridSpan w:val="2"/>
          </w:tcPr>
          <w:p w14:paraId="35C980D9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E60E485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负责人电话</w:t>
            </w:r>
          </w:p>
        </w:tc>
        <w:tc>
          <w:tcPr>
            <w:tcW w:w="2131" w:type="dxa"/>
          </w:tcPr>
          <w:p w14:paraId="362B7412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D603585" w14:textId="77777777">
        <w:trPr>
          <w:trHeight w:val="567"/>
        </w:trPr>
        <w:tc>
          <w:tcPr>
            <w:tcW w:w="2596" w:type="dxa"/>
            <w:gridSpan w:val="2"/>
          </w:tcPr>
          <w:p w14:paraId="650C64C6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报告审核人</w:t>
            </w:r>
          </w:p>
        </w:tc>
        <w:tc>
          <w:tcPr>
            <w:tcW w:w="1785" w:type="dxa"/>
            <w:gridSpan w:val="2"/>
          </w:tcPr>
          <w:p w14:paraId="2782EBE7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4A0CCF1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审核人电话</w:t>
            </w:r>
          </w:p>
        </w:tc>
        <w:tc>
          <w:tcPr>
            <w:tcW w:w="2131" w:type="dxa"/>
          </w:tcPr>
          <w:p w14:paraId="07E31318" w14:textId="77777777" w:rsidR="00000000" w:rsidRDefault="0036553F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2FD7BBF" w14:textId="77777777">
        <w:trPr>
          <w:trHeight w:val="567"/>
        </w:trPr>
        <w:tc>
          <w:tcPr>
            <w:tcW w:w="8522" w:type="dxa"/>
            <w:gridSpan w:val="6"/>
          </w:tcPr>
          <w:p w14:paraId="5EF1F2D3" w14:textId="77777777" w:rsidR="00000000" w:rsidRDefault="0036553F">
            <w:pPr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三、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绿色工业园区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评价结果</w:t>
            </w:r>
          </w:p>
        </w:tc>
      </w:tr>
      <w:tr w:rsidR="00000000" w14:paraId="32F7BB8F" w14:textId="77777777">
        <w:tc>
          <w:tcPr>
            <w:tcW w:w="2130" w:type="dxa"/>
          </w:tcPr>
          <w:p w14:paraId="518101DD" w14:textId="77777777" w:rsidR="00000000" w:rsidRDefault="0036553F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基本要求</w:t>
            </w:r>
          </w:p>
        </w:tc>
        <w:tc>
          <w:tcPr>
            <w:tcW w:w="2251" w:type="dxa"/>
            <w:gridSpan w:val="3"/>
          </w:tcPr>
          <w:p w14:paraId="5D314CF5" w14:textId="77777777" w:rsidR="00000000" w:rsidRDefault="0036553F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符合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不符合</w:t>
            </w:r>
          </w:p>
        </w:tc>
        <w:tc>
          <w:tcPr>
            <w:tcW w:w="2010" w:type="dxa"/>
          </w:tcPr>
          <w:p w14:paraId="47624365" w14:textId="77777777" w:rsidR="00000000" w:rsidRDefault="0036553F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近三年平均得分</w:t>
            </w:r>
          </w:p>
        </w:tc>
        <w:tc>
          <w:tcPr>
            <w:tcW w:w="2131" w:type="dxa"/>
          </w:tcPr>
          <w:p w14:paraId="1FC06537" w14:textId="77777777" w:rsidR="00000000" w:rsidRDefault="0036553F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00000" w14:paraId="4645B4ED" w14:textId="77777777">
        <w:tc>
          <w:tcPr>
            <w:tcW w:w="2130" w:type="dxa"/>
            <w:vMerge w:val="restart"/>
            <w:vAlign w:val="center"/>
          </w:tcPr>
          <w:p w14:paraId="64E328DA" w14:textId="77777777" w:rsidR="00000000" w:rsidRDefault="0036553F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近三年得分</w:t>
            </w:r>
          </w:p>
          <w:p w14:paraId="79A30D1B" w14:textId="77777777" w:rsidR="00000000" w:rsidRDefault="0036553F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情况</w:t>
            </w:r>
          </w:p>
        </w:tc>
        <w:tc>
          <w:tcPr>
            <w:tcW w:w="1456" w:type="dxa"/>
            <w:gridSpan w:val="2"/>
          </w:tcPr>
          <w:p w14:paraId="7F3AC3CF" w14:textId="77777777" w:rsidR="00000000" w:rsidRDefault="0036553F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第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年</w:t>
            </w:r>
          </w:p>
        </w:tc>
        <w:tc>
          <w:tcPr>
            <w:tcW w:w="4936" w:type="dxa"/>
            <w:gridSpan w:val="3"/>
          </w:tcPr>
          <w:p w14:paraId="0C76D7E9" w14:textId="77777777" w:rsidR="00000000" w:rsidRDefault="0036553F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00000" w14:paraId="34EFAD37" w14:textId="77777777">
        <w:tc>
          <w:tcPr>
            <w:tcW w:w="2130" w:type="dxa"/>
            <w:vMerge/>
          </w:tcPr>
          <w:p w14:paraId="7B3AB32C" w14:textId="77777777" w:rsidR="00000000" w:rsidRDefault="0036553F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14:paraId="15F89F57" w14:textId="77777777" w:rsidR="00000000" w:rsidRDefault="0036553F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第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年</w:t>
            </w:r>
          </w:p>
        </w:tc>
        <w:tc>
          <w:tcPr>
            <w:tcW w:w="4936" w:type="dxa"/>
            <w:gridSpan w:val="3"/>
          </w:tcPr>
          <w:p w14:paraId="7E0585EC" w14:textId="77777777" w:rsidR="00000000" w:rsidRDefault="0036553F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00000" w14:paraId="04F15727" w14:textId="77777777">
        <w:tc>
          <w:tcPr>
            <w:tcW w:w="2130" w:type="dxa"/>
            <w:vMerge/>
          </w:tcPr>
          <w:p w14:paraId="69D4E1D5" w14:textId="77777777" w:rsidR="00000000" w:rsidRDefault="0036553F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14:paraId="26E893D4" w14:textId="77777777" w:rsidR="00000000" w:rsidRDefault="0036553F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第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年</w:t>
            </w:r>
          </w:p>
        </w:tc>
        <w:tc>
          <w:tcPr>
            <w:tcW w:w="4936" w:type="dxa"/>
            <w:gridSpan w:val="3"/>
          </w:tcPr>
          <w:p w14:paraId="437BF1A0" w14:textId="77777777" w:rsidR="00000000" w:rsidRDefault="0036553F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00000" w14:paraId="6023DDBD" w14:textId="77777777">
        <w:tc>
          <w:tcPr>
            <w:tcW w:w="8522" w:type="dxa"/>
            <w:gridSpan w:val="6"/>
            <w:tcBorders>
              <w:top w:val="nil"/>
            </w:tcBorders>
          </w:tcPr>
          <w:p w14:paraId="39A92658" w14:textId="77777777" w:rsidR="00000000" w:rsidRDefault="0036553F">
            <w:pPr>
              <w:spacing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本机构承诺已对园区材料进行全面审核，保证园区数据真实有效，评价程序公正，评价结果客观。评价报告若存在弄虚作假，本机构愿承担责任。</w:t>
            </w:r>
          </w:p>
          <w:p w14:paraId="2930DA22" w14:textId="77777777" w:rsidR="00000000" w:rsidRDefault="0036553F">
            <w:pPr>
              <w:spacing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522D0DDC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负责人签字：</w:t>
            </w:r>
          </w:p>
          <w:p w14:paraId="2579A404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  <w:p w14:paraId="4695E0EE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（单位公章）</w:t>
            </w:r>
          </w:p>
          <w:p w14:paraId="7EE2DC21" w14:textId="77777777" w:rsidR="00000000" w:rsidRDefault="0036553F">
            <w:pPr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14:paraId="5AFE9052" w14:textId="77777777" w:rsidR="00000000" w:rsidRDefault="0036553F">
      <w:pPr>
        <w:snapToGrid w:val="0"/>
        <w:spacing w:beforeLines="100" w:before="312" w:line="480" w:lineRule="auto"/>
        <w:jc w:val="center"/>
        <w:outlineLvl w:val="0"/>
        <w:rPr>
          <w:rFonts w:ascii="Times New Roman" w:eastAsia="黑体" w:hAnsi="Times New Roman"/>
          <w:bCs/>
          <w:color w:val="000000"/>
          <w:sz w:val="36"/>
        </w:rPr>
      </w:pPr>
      <w:r>
        <w:rPr>
          <w:rFonts w:ascii="Times New Roman" w:eastAsia="黑体" w:hAnsi="Times New Roman"/>
          <w:bCs/>
          <w:color w:val="000000"/>
          <w:sz w:val="36"/>
        </w:rPr>
        <w:t>绿色</w:t>
      </w:r>
      <w:r>
        <w:rPr>
          <w:rFonts w:ascii="Times New Roman" w:eastAsia="黑体" w:hAnsi="Times New Roman"/>
          <w:bCs/>
          <w:sz w:val="36"/>
          <w:szCs w:val="36"/>
        </w:rPr>
        <w:t>工业</w:t>
      </w:r>
      <w:r>
        <w:rPr>
          <w:rFonts w:ascii="Times New Roman" w:eastAsia="黑体" w:hAnsi="Times New Roman"/>
          <w:bCs/>
          <w:color w:val="000000"/>
          <w:sz w:val="36"/>
        </w:rPr>
        <w:t>园区评价报告（格式）</w:t>
      </w:r>
    </w:p>
    <w:p w14:paraId="72F392DF" w14:textId="77777777" w:rsidR="00000000" w:rsidRDefault="0036553F">
      <w:pPr>
        <w:snapToGrid w:val="0"/>
        <w:spacing w:line="360" w:lineRule="auto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一、评价园区情况介绍</w:t>
      </w:r>
    </w:p>
    <w:p w14:paraId="0556633C" w14:textId="77777777" w:rsidR="00000000" w:rsidRDefault="0036553F">
      <w:pPr>
        <w:snapToGrid w:val="0"/>
        <w:spacing w:line="360" w:lineRule="auto"/>
        <w:ind w:firstLineChars="200" w:firstLine="60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sz w:val="30"/>
          <w:szCs w:val="30"/>
        </w:rPr>
        <w:t>主要介绍绿色工业园区评价的目的、依据及被评价园区的基本情况等内容。</w:t>
      </w:r>
    </w:p>
    <w:p w14:paraId="5E29AFC4" w14:textId="77777777" w:rsidR="00000000" w:rsidRDefault="0036553F">
      <w:pPr>
        <w:snapToGrid w:val="0"/>
        <w:spacing w:line="360" w:lineRule="auto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二、评价过程描述</w:t>
      </w:r>
    </w:p>
    <w:p w14:paraId="0048CA2C" w14:textId="77777777" w:rsidR="00000000" w:rsidRDefault="0036553F">
      <w:pPr>
        <w:snapToGrid w:val="0"/>
        <w:spacing w:line="360" w:lineRule="auto"/>
        <w:ind w:firstLineChars="200" w:firstLine="60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sz w:val="30"/>
          <w:szCs w:val="30"/>
        </w:rPr>
        <w:t>主要介绍评价工作安排、评价人员组成、文件资料评价情况、现场评价情况、数据收集及审核的过程、指标数据的不确定性分析、报告编写及评价结论复核等内容。</w:t>
      </w:r>
    </w:p>
    <w:p w14:paraId="0380B6E8" w14:textId="77777777" w:rsidR="00000000" w:rsidRDefault="0036553F">
      <w:pPr>
        <w:snapToGrid w:val="0"/>
        <w:spacing w:line="360" w:lineRule="auto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三、园区绿色化建设或改造主要做法</w:t>
      </w:r>
    </w:p>
    <w:p w14:paraId="7BF5893E" w14:textId="77777777" w:rsidR="00000000" w:rsidRDefault="0036553F">
      <w:pPr>
        <w:snapToGrid w:val="0"/>
        <w:spacing w:line="360" w:lineRule="auto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主要介绍为推动绿色工业园区建设或改造所采取的主要做法。</w:t>
      </w:r>
    </w:p>
    <w:p w14:paraId="159F091F" w14:textId="77777777" w:rsidR="00000000" w:rsidRDefault="0036553F">
      <w:pPr>
        <w:snapToGrid w:val="0"/>
        <w:spacing w:line="360" w:lineRule="auto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四、绿色工业园区建设或改造工作亮点</w:t>
      </w:r>
    </w:p>
    <w:p w14:paraId="112DA5AF" w14:textId="77777777" w:rsidR="00000000" w:rsidRDefault="0036553F">
      <w:pPr>
        <w:snapToGrid w:val="0"/>
        <w:spacing w:line="360" w:lineRule="auto"/>
        <w:ind w:firstLineChars="200" w:firstLine="60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主要介绍绿色工业园区建设或改造工作中的亮点。</w:t>
      </w:r>
    </w:p>
    <w:p w14:paraId="1F39DFA0" w14:textId="77777777" w:rsidR="00000000" w:rsidRDefault="0036553F">
      <w:pPr>
        <w:snapToGrid w:val="0"/>
        <w:spacing w:line="360" w:lineRule="auto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五、绿色工业园区建设或改造中存在的问</w:t>
      </w:r>
      <w:r>
        <w:rPr>
          <w:rFonts w:ascii="Times New Roman" w:eastAsia="黑体" w:hAnsi="Times New Roman"/>
          <w:bCs/>
          <w:sz w:val="32"/>
          <w:szCs w:val="32"/>
        </w:rPr>
        <w:t>题</w:t>
      </w:r>
    </w:p>
    <w:p w14:paraId="0A44C7AF" w14:textId="77777777" w:rsidR="00000000" w:rsidRDefault="0036553F">
      <w:pPr>
        <w:snapToGrid w:val="0"/>
        <w:spacing w:line="360" w:lineRule="auto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主要介绍绿色工业园区建设或改造过程中存在的问题。</w:t>
      </w:r>
    </w:p>
    <w:p w14:paraId="0BAD2DCA" w14:textId="77777777" w:rsidR="00000000" w:rsidRDefault="0036553F">
      <w:pPr>
        <w:snapToGrid w:val="0"/>
        <w:spacing w:line="360" w:lineRule="auto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六、有关建议</w:t>
      </w:r>
    </w:p>
    <w:p w14:paraId="0DC24E1E" w14:textId="77777777" w:rsidR="00000000" w:rsidRDefault="0036553F">
      <w:pPr>
        <w:snapToGrid w:val="0"/>
        <w:spacing w:line="360" w:lineRule="auto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对</w:t>
      </w:r>
      <w:r>
        <w:rPr>
          <w:rFonts w:ascii="Times New Roman" w:eastAsia="仿宋_GB2312" w:hAnsi="Times New Roman"/>
          <w:kern w:val="0"/>
          <w:sz w:val="30"/>
          <w:szCs w:val="30"/>
        </w:rPr>
        <w:t>园区</w:t>
      </w:r>
      <w:r>
        <w:rPr>
          <w:rFonts w:ascii="Times New Roman" w:eastAsia="仿宋_GB2312" w:hAnsi="Times New Roman"/>
          <w:sz w:val="30"/>
          <w:szCs w:val="30"/>
        </w:rPr>
        <w:t>持续创建绿色工业</w:t>
      </w:r>
      <w:r>
        <w:rPr>
          <w:rFonts w:ascii="Times New Roman" w:eastAsia="仿宋_GB2312" w:hAnsi="Times New Roman"/>
          <w:kern w:val="0"/>
          <w:sz w:val="30"/>
          <w:szCs w:val="30"/>
        </w:rPr>
        <w:t>园区</w:t>
      </w:r>
      <w:r>
        <w:rPr>
          <w:rFonts w:ascii="Times New Roman" w:eastAsia="仿宋_GB2312" w:hAnsi="Times New Roman"/>
          <w:sz w:val="30"/>
          <w:szCs w:val="30"/>
        </w:rPr>
        <w:t>的下一步工作提出建议。</w:t>
      </w:r>
    </w:p>
    <w:p w14:paraId="723B7D0F" w14:textId="77777777" w:rsidR="00000000" w:rsidRDefault="0036553F">
      <w:pPr>
        <w:snapToGrid w:val="0"/>
        <w:spacing w:line="360" w:lineRule="auto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七、参考文件清单</w:t>
      </w:r>
    </w:p>
    <w:p w14:paraId="6F399013" w14:textId="77777777" w:rsidR="00000000" w:rsidRDefault="0036553F">
      <w:pPr>
        <w:snapToGrid w:val="0"/>
        <w:spacing w:line="360" w:lineRule="auto"/>
        <w:ind w:firstLineChars="200" w:firstLine="60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sz w:val="30"/>
          <w:szCs w:val="30"/>
        </w:rPr>
        <w:t>列出报告编写过程中所参考的园区相关材料清单。</w:t>
      </w:r>
    </w:p>
    <w:p w14:paraId="0E590AD6" w14:textId="77777777" w:rsidR="00000000" w:rsidRDefault="0036553F">
      <w:pPr>
        <w:snapToGrid w:val="0"/>
        <w:spacing w:line="360" w:lineRule="auto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八、第三方机构资质符合性证明材料</w:t>
      </w:r>
    </w:p>
    <w:p w14:paraId="090176CF" w14:textId="77777777" w:rsidR="00000000" w:rsidRDefault="0036553F">
      <w:pPr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列出第三方机构满足条件的资质符合性证明材料。</w:t>
      </w:r>
    </w:p>
    <w:p w14:paraId="1837861E" w14:textId="77777777" w:rsidR="00000000" w:rsidRDefault="0036553F">
      <w:pPr>
        <w:snapToGrid w:val="0"/>
        <w:spacing w:line="360" w:lineRule="auto"/>
        <w:ind w:firstLineChars="200" w:firstLine="600"/>
        <w:jc w:val="center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  <w:r>
        <w:rPr>
          <w:rFonts w:ascii="Times New Roman" w:eastAsia="黑体" w:hAnsi="Times New Roman"/>
          <w:bCs/>
          <w:sz w:val="36"/>
          <w:szCs w:val="36"/>
        </w:rPr>
        <w:t>园区评价指标数据评价清单</w:t>
      </w:r>
    </w:p>
    <w:p w14:paraId="2520F91A" w14:textId="77777777" w:rsidR="00000000" w:rsidRDefault="0036553F">
      <w:pPr>
        <w:spacing w:line="360" w:lineRule="auto"/>
        <w:jc w:val="center"/>
        <w:rPr>
          <w:rFonts w:ascii="Times New Roman" w:eastAsia="黑体" w:hAnsi="Times New Roman"/>
          <w:bCs/>
          <w:sz w:val="30"/>
          <w:szCs w:val="30"/>
        </w:rPr>
      </w:pPr>
      <w:r>
        <w:rPr>
          <w:rFonts w:ascii="Times New Roman" w:eastAsia="黑体" w:hAnsi="Times New Roman"/>
          <w:bCs/>
          <w:sz w:val="30"/>
          <w:szCs w:val="30"/>
        </w:rPr>
        <w:t>第</w:t>
      </w:r>
      <w:r>
        <w:rPr>
          <w:rFonts w:ascii="Times New Roman" w:eastAsia="黑体" w:hAnsi="Times New Roman"/>
          <w:bCs/>
          <w:sz w:val="30"/>
          <w:szCs w:val="30"/>
        </w:rPr>
        <w:t>1</w:t>
      </w:r>
      <w:r>
        <w:rPr>
          <w:rFonts w:ascii="Times New Roman" w:eastAsia="黑体" w:hAnsi="Times New Roman"/>
          <w:bCs/>
          <w:sz w:val="30"/>
          <w:szCs w:val="30"/>
        </w:rPr>
        <w:t>年（</w:t>
      </w:r>
      <w:r>
        <w:rPr>
          <w:rFonts w:ascii="Times New Roman" w:eastAsia="黑体" w:hAnsi="Times New Roman"/>
          <w:bCs/>
          <w:sz w:val="30"/>
          <w:szCs w:val="30"/>
          <w:u w:val="single"/>
        </w:rPr>
        <w:t xml:space="preserve">    </w:t>
      </w:r>
      <w:r>
        <w:rPr>
          <w:rFonts w:ascii="Times New Roman" w:eastAsia="黑体" w:hAnsi="Times New Roman"/>
          <w:bCs/>
          <w:sz w:val="30"/>
          <w:szCs w:val="30"/>
        </w:rPr>
        <w:t>年）指标数据评价情况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878"/>
        <w:gridCol w:w="3233"/>
        <w:gridCol w:w="1276"/>
        <w:gridCol w:w="1587"/>
        <w:gridCol w:w="1363"/>
      </w:tblGrid>
      <w:tr w:rsidR="00000000" w14:paraId="4045A8ED" w14:textId="77777777">
        <w:trPr>
          <w:jc w:val="center"/>
        </w:trPr>
        <w:tc>
          <w:tcPr>
            <w:tcW w:w="1450" w:type="dxa"/>
            <w:vAlign w:val="center"/>
          </w:tcPr>
          <w:p w14:paraId="7D0129D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vAlign w:val="center"/>
          </w:tcPr>
          <w:p w14:paraId="30B0182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vAlign w:val="center"/>
          </w:tcPr>
          <w:p w14:paraId="6E9C0076" w14:textId="77777777" w:rsidR="00000000" w:rsidRDefault="0036553F">
            <w:pPr>
              <w:adjustRightInd w:val="0"/>
              <w:snapToGrid w:val="0"/>
              <w:ind w:firstLine="562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vAlign w:val="center"/>
          </w:tcPr>
          <w:p w14:paraId="71CA9CB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vAlign w:val="center"/>
          </w:tcPr>
          <w:p w14:paraId="04EAD70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vAlign w:val="center"/>
          </w:tcPr>
          <w:p w14:paraId="4048B49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 w:rsidR="00000000" w14:paraId="3B7388B9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4B6E674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能源利用</w:t>
            </w:r>
          </w:p>
          <w:p w14:paraId="657D378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绿色化指标</w:t>
            </w:r>
          </w:p>
          <w:p w14:paraId="0FC8385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EG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0F265CF1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vAlign w:val="center"/>
          </w:tcPr>
          <w:p w14:paraId="4DC83C4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vAlign w:val="center"/>
          </w:tcPr>
          <w:p w14:paraId="15BD488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/tce</w:t>
            </w:r>
          </w:p>
        </w:tc>
        <w:tc>
          <w:tcPr>
            <w:tcW w:w="1587" w:type="dxa"/>
            <w:vAlign w:val="center"/>
          </w:tcPr>
          <w:p w14:paraId="19937F7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A8DC2B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4F1AD99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A50FB6B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FCA2C62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vAlign w:val="center"/>
          </w:tcPr>
          <w:p w14:paraId="3A1596C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vAlign w:val="center"/>
          </w:tcPr>
          <w:p w14:paraId="694513F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A1D0C1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765516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E0E41FD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369D88BF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493C9C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vAlign w:val="center"/>
          </w:tcPr>
          <w:p w14:paraId="44B0883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清洁能源使用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率</w:t>
            </w:r>
          </w:p>
        </w:tc>
        <w:tc>
          <w:tcPr>
            <w:tcW w:w="1276" w:type="dxa"/>
            <w:vAlign w:val="center"/>
          </w:tcPr>
          <w:p w14:paraId="4366BDA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785E24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646328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00F6493" w14:textId="77777777">
        <w:trPr>
          <w:trHeight w:val="90"/>
          <w:jc w:val="center"/>
        </w:trPr>
        <w:tc>
          <w:tcPr>
            <w:tcW w:w="1450" w:type="dxa"/>
            <w:vMerge w:val="restart"/>
            <w:vAlign w:val="center"/>
          </w:tcPr>
          <w:p w14:paraId="5406369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资源利用</w:t>
            </w:r>
          </w:p>
          <w:p w14:paraId="0D68203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绿色化指标</w:t>
            </w:r>
          </w:p>
          <w:p w14:paraId="6EA9632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vAlign w:val="center"/>
          </w:tcPr>
          <w:p w14:paraId="734EBD31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vAlign w:val="center"/>
          </w:tcPr>
          <w:p w14:paraId="2EBCE6C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vAlign w:val="center"/>
          </w:tcPr>
          <w:p w14:paraId="1FEE426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14:paraId="12752DC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46ACB8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720C49D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991FD0B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0A57E31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vAlign w:val="center"/>
          </w:tcPr>
          <w:p w14:paraId="07E6F43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vAlign w:val="center"/>
          </w:tcPr>
          <w:p w14:paraId="4232E63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亿元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/km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vAlign w:val="center"/>
          </w:tcPr>
          <w:p w14:paraId="35B609A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39DC87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0FB6D76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3F23A22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50FF028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vAlign w:val="center"/>
          </w:tcPr>
          <w:p w14:paraId="5F7D076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vAlign w:val="center"/>
          </w:tcPr>
          <w:p w14:paraId="5A9197D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E7BE1E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1958AD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873C4F6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38A3132C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3234783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vAlign w:val="center"/>
          </w:tcPr>
          <w:p w14:paraId="5B7B663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vAlign w:val="center"/>
          </w:tcPr>
          <w:p w14:paraId="280C84C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034F70E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9AA61B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F766930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C57D82D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10D02C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vAlign w:val="center"/>
          </w:tcPr>
          <w:p w14:paraId="4B304A4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vAlign w:val="center"/>
          </w:tcPr>
          <w:p w14:paraId="169DA82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947F83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190B3ED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C58D23F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CAE4149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40B681C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vAlign w:val="center"/>
          </w:tcPr>
          <w:p w14:paraId="64A5C4C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vAlign w:val="center"/>
          </w:tcPr>
          <w:p w14:paraId="467BC30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4F5426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20021E8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5524560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68661C6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C61CD2F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vAlign w:val="center"/>
          </w:tcPr>
          <w:p w14:paraId="3F095F4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vAlign w:val="center"/>
          </w:tcPr>
          <w:p w14:paraId="6598695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230E7DA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7DF684D1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2533651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03C7307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A15B6D2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vAlign w:val="center"/>
          </w:tcPr>
          <w:p w14:paraId="0E138A0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vAlign w:val="center"/>
          </w:tcPr>
          <w:p w14:paraId="1EA406E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5AA11F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387F9A67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C9CBC86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1D576D3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基础设施</w:t>
            </w:r>
          </w:p>
          <w:p w14:paraId="3E0480E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4DD2468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vAlign w:val="center"/>
          </w:tcPr>
          <w:p w14:paraId="16E7B73B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vAlign w:val="center"/>
          </w:tcPr>
          <w:p w14:paraId="526D094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vAlign w:val="center"/>
          </w:tcPr>
          <w:p w14:paraId="3C09E77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6302D2E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E617A4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DA93736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3F94C81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DF8B307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vAlign w:val="center"/>
          </w:tcPr>
          <w:p w14:paraId="38F8D5E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vAlign w:val="center"/>
          </w:tcPr>
          <w:p w14:paraId="3D33E2C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0A8ED10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23F65F0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70D564E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1FB7E304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C8CE678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vAlign w:val="center"/>
          </w:tcPr>
          <w:p w14:paraId="7472778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vAlign w:val="center"/>
          </w:tcPr>
          <w:p w14:paraId="665FC86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03984CA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04C224E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B5EC5FB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5B4B944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13431C1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vAlign w:val="center"/>
          </w:tcPr>
          <w:p w14:paraId="0A65A0F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米公交站点覆盖率</w:t>
            </w:r>
          </w:p>
        </w:tc>
        <w:tc>
          <w:tcPr>
            <w:tcW w:w="1276" w:type="dxa"/>
            <w:vAlign w:val="center"/>
          </w:tcPr>
          <w:p w14:paraId="77DCF42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728E6C0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5CD2504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5B929C3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DDDF045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65768D9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vAlign w:val="center"/>
          </w:tcPr>
          <w:p w14:paraId="725E283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vAlign w:val="center"/>
          </w:tcPr>
          <w:p w14:paraId="213AC37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666895B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5543D116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54C6828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4B83DF7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产业</w:t>
            </w:r>
          </w:p>
          <w:p w14:paraId="1D2129A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1C47DFC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0C61D082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vAlign w:val="center"/>
          </w:tcPr>
          <w:p w14:paraId="1F88C99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vAlign w:val="center"/>
          </w:tcPr>
          <w:p w14:paraId="5DA99E4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F2B265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56B028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321CE60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F449714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564BE39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vAlign w:val="center"/>
          </w:tcPr>
          <w:p w14:paraId="54E2500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vAlign w:val="center"/>
          </w:tcPr>
          <w:p w14:paraId="0924BC5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6159238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3B3C88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E68EB45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12F6E3BD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48B793E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vAlign w:val="center"/>
          </w:tcPr>
          <w:p w14:paraId="15B7001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vAlign w:val="center"/>
          </w:tcPr>
          <w:p w14:paraId="288C220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2302BAB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3AC2CE1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93B48E0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A16A8A1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2501E4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vAlign w:val="center"/>
          </w:tcPr>
          <w:p w14:paraId="66A651F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vAlign w:val="center"/>
          </w:tcPr>
          <w:p w14:paraId="15A2AE0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CFBC2E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016FCDEA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0C0BBB8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32677C1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生态环境</w:t>
            </w:r>
          </w:p>
          <w:p w14:paraId="470F4A1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3099BA0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HG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14838E4B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vAlign w:val="center"/>
          </w:tcPr>
          <w:p w14:paraId="15F6999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vAlign w:val="center"/>
          </w:tcPr>
          <w:p w14:paraId="306F984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432259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52D8584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C7342C8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0CEE66B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0E6A73D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vAlign w:val="center"/>
          </w:tcPr>
          <w:p w14:paraId="1BAA8A3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vAlign w:val="center"/>
          </w:tcPr>
          <w:p w14:paraId="7884CBD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98C3CD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405C56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A21BE8D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CD5D33D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215AA2B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vAlign w:val="center"/>
          </w:tcPr>
          <w:p w14:paraId="542E19B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vAlign w:val="center"/>
          </w:tcPr>
          <w:p w14:paraId="079EA45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t/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1587" w:type="dxa"/>
            <w:vAlign w:val="center"/>
          </w:tcPr>
          <w:p w14:paraId="6C13129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2BD102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2483F71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1B97EFE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EDB521A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vAlign w:val="center"/>
          </w:tcPr>
          <w:p w14:paraId="2EE9797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vAlign w:val="center"/>
          </w:tcPr>
          <w:p w14:paraId="4DE6027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0BF9F54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F42D73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13F4E92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8B6845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CFF5FCA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vAlign w:val="center"/>
          </w:tcPr>
          <w:p w14:paraId="3C0A70C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园区空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气质量优良率</w:t>
            </w:r>
          </w:p>
        </w:tc>
        <w:tc>
          <w:tcPr>
            <w:tcW w:w="1276" w:type="dxa"/>
            <w:vAlign w:val="center"/>
          </w:tcPr>
          <w:p w14:paraId="77950BB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2BF000C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15B28F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BB210DB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4B5EB6A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2151A14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vAlign w:val="center"/>
          </w:tcPr>
          <w:p w14:paraId="4E96193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vAlign w:val="center"/>
          </w:tcPr>
          <w:p w14:paraId="6F51B29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2C3DF8E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6082242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67D2F22C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93DAB3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DDDB74B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vAlign w:val="center"/>
          </w:tcPr>
          <w:p w14:paraId="4DCD842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vAlign w:val="center"/>
          </w:tcPr>
          <w:p w14:paraId="60537FB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7E578E7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0002005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6D3D510E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2A17E85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87F714F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vAlign w:val="center"/>
          </w:tcPr>
          <w:p w14:paraId="3C2AB7F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vAlign w:val="center"/>
          </w:tcPr>
          <w:p w14:paraId="4DE1726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CEDA45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23C5904B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059A663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645B6EA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运行管理</w:t>
            </w:r>
          </w:p>
          <w:p w14:paraId="22B21F4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2667536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MG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64F7FB2C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vAlign w:val="center"/>
          </w:tcPr>
          <w:p w14:paraId="186BB5E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绿色标准体系完善程度</w:t>
            </w:r>
          </w:p>
        </w:tc>
        <w:tc>
          <w:tcPr>
            <w:tcW w:w="1276" w:type="dxa"/>
            <w:vAlign w:val="center"/>
          </w:tcPr>
          <w:p w14:paraId="772D4BF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1FC8D4D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69940D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D1F9BD0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3A5110FC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3057879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vAlign w:val="center"/>
          </w:tcPr>
          <w:p w14:paraId="13EBAD8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vAlign w:val="center"/>
          </w:tcPr>
          <w:p w14:paraId="536BBE6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6775148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1A1F42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BFB279B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10A93DC7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7B3AC25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vAlign w:val="center"/>
          </w:tcPr>
          <w:p w14:paraId="52DFF1C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vAlign w:val="center"/>
          </w:tcPr>
          <w:p w14:paraId="744ABC6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7229965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079CEB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14:paraId="0D2B2DD8" w14:textId="77777777" w:rsidR="00000000" w:rsidRDefault="0036553F">
      <w:pPr>
        <w:spacing w:line="360" w:lineRule="auto"/>
        <w:jc w:val="center"/>
        <w:rPr>
          <w:rFonts w:ascii="Times New Roman" w:eastAsia="方正小标宋简体" w:hAnsi="Times New Roman"/>
          <w:bCs/>
          <w:sz w:val="30"/>
          <w:szCs w:val="30"/>
        </w:rPr>
      </w:pPr>
      <w:r>
        <w:rPr>
          <w:rFonts w:ascii="Times New Roman" w:eastAsia="黑体" w:hAnsi="Times New Roman"/>
          <w:bCs/>
          <w:sz w:val="30"/>
          <w:szCs w:val="30"/>
        </w:rPr>
        <w:t>第</w:t>
      </w:r>
      <w:r>
        <w:rPr>
          <w:rFonts w:ascii="Times New Roman" w:eastAsia="黑体" w:hAnsi="Times New Roman"/>
          <w:bCs/>
          <w:sz w:val="30"/>
          <w:szCs w:val="30"/>
        </w:rPr>
        <w:t>2</w:t>
      </w:r>
      <w:r>
        <w:rPr>
          <w:rFonts w:ascii="Times New Roman" w:eastAsia="黑体" w:hAnsi="Times New Roman"/>
          <w:bCs/>
          <w:sz w:val="30"/>
          <w:szCs w:val="30"/>
        </w:rPr>
        <w:t>年（</w:t>
      </w:r>
      <w:r>
        <w:rPr>
          <w:rFonts w:ascii="Times New Roman" w:eastAsia="黑体" w:hAnsi="Times New Roman"/>
          <w:bCs/>
          <w:sz w:val="30"/>
          <w:szCs w:val="30"/>
          <w:u w:val="single"/>
        </w:rPr>
        <w:t xml:space="preserve">    </w:t>
      </w:r>
      <w:r>
        <w:rPr>
          <w:rFonts w:ascii="Times New Roman" w:eastAsia="黑体" w:hAnsi="Times New Roman"/>
          <w:bCs/>
          <w:sz w:val="30"/>
          <w:szCs w:val="30"/>
        </w:rPr>
        <w:t>年）指标数据评价情况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878"/>
        <w:gridCol w:w="3233"/>
        <w:gridCol w:w="1276"/>
        <w:gridCol w:w="1587"/>
        <w:gridCol w:w="1363"/>
      </w:tblGrid>
      <w:tr w:rsidR="00000000" w14:paraId="38205C7D" w14:textId="77777777">
        <w:trPr>
          <w:jc w:val="center"/>
        </w:trPr>
        <w:tc>
          <w:tcPr>
            <w:tcW w:w="1450" w:type="dxa"/>
            <w:vAlign w:val="center"/>
          </w:tcPr>
          <w:p w14:paraId="4C8A645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vAlign w:val="center"/>
          </w:tcPr>
          <w:p w14:paraId="7438A2F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vAlign w:val="center"/>
          </w:tcPr>
          <w:p w14:paraId="3BD0C881" w14:textId="77777777" w:rsidR="00000000" w:rsidRDefault="0036553F">
            <w:pPr>
              <w:adjustRightInd w:val="0"/>
              <w:snapToGrid w:val="0"/>
              <w:ind w:firstLine="562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vAlign w:val="center"/>
          </w:tcPr>
          <w:p w14:paraId="53A8D08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vAlign w:val="center"/>
          </w:tcPr>
          <w:p w14:paraId="0E55D3A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vAlign w:val="center"/>
          </w:tcPr>
          <w:p w14:paraId="0DA6192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 w:rsidR="00000000" w14:paraId="2990794D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4C89076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能源利用</w:t>
            </w:r>
          </w:p>
          <w:p w14:paraId="3FED7B5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绿色化指标</w:t>
            </w:r>
          </w:p>
          <w:p w14:paraId="14A0B32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EG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7405F279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vAlign w:val="center"/>
          </w:tcPr>
          <w:p w14:paraId="2334103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vAlign w:val="center"/>
          </w:tcPr>
          <w:p w14:paraId="1F5E8BA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/tce</w:t>
            </w:r>
          </w:p>
        </w:tc>
        <w:tc>
          <w:tcPr>
            <w:tcW w:w="1587" w:type="dxa"/>
            <w:vAlign w:val="center"/>
          </w:tcPr>
          <w:p w14:paraId="0920940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1DBD53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A97106A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68A474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1DD5380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vAlign w:val="center"/>
          </w:tcPr>
          <w:p w14:paraId="42D90DC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vAlign w:val="center"/>
          </w:tcPr>
          <w:p w14:paraId="1BF2283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3FDA42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48FC57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52C61DD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05D9676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162128C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vAlign w:val="center"/>
          </w:tcPr>
          <w:p w14:paraId="1A6E4AF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vAlign w:val="center"/>
          </w:tcPr>
          <w:p w14:paraId="143FCCB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6E9D452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27387C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6EA64AEC" w14:textId="77777777">
        <w:trPr>
          <w:trHeight w:val="90"/>
          <w:jc w:val="center"/>
        </w:trPr>
        <w:tc>
          <w:tcPr>
            <w:tcW w:w="1450" w:type="dxa"/>
            <w:vMerge w:val="restart"/>
            <w:vAlign w:val="center"/>
          </w:tcPr>
          <w:p w14:paraId="52B3383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资源利用</w:t>
            </w:r>
          </w:p>
          <w:p w14:paraId="407FB8F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绿色化指标</w:t>
            </w:r>
          </w:p>
          <w:p w14:paraId="7EE8D88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vAlign w:val="center"/>
          </w:tcPr>
          <w:p w14:paraId="45C71D8A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vAlign w:val="center"/>
          </w:tcPr>
          <w:p w14:paraId="02C50C0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vAlign w:val="center"/>
          </w:tcPr>
          <w:p w14:paraId="5C6B3AA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14:paraId="18B6689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8D7821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D9D497A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C954421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563A4B2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vAlign w:val="center"/>
          </w:tcPr>
          <w:p w14:paraId="5AB1FA2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vAlign w:val="center"/>
          </w:tcPr>
          <w:p w14:paraId="78D5D06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亿元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/km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vAlign w:val="center"/>
          </w:tcPr>
          <w:p w14:paraId="3DA8E86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3E8309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67B1D7E2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618BCBE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E0D7C53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vAlign w:val="center"/>
          </w:tcPr>
          <w:p w14:paraId="0667319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vAlign w:val="center"/>
          </w:tcPr>
          <w:p w14:paraId="3FE5C1C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6C48907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6DA170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8CC1E9B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CB3D45E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9E6D6C5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vAlign w:val="center"/>
          </w:tcPr>
          <w:p w14:paraId="77C9F50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vAlign w:val="center"/>
          </w:tcPr>
          <w:p w14:paraId="19C9962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6592788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F27113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DB421ED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9BEFFEB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F6CAB85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vAlign w:val="center"/>
          </w:tcPr>
          <w:p w14:paraId="26FCDC4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vAlign w:val="center"/>
          </w:tcPr>
          <w:p w14:paraId="4D9BEDF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7204992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357391F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ABEE991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2864F7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5A3AEA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vAlign w:val="center"/>
          </w:tcPr>
          <w:p w14:paraId="136FDA1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vAlign w:val="center"/>
          </w:tcPr>
          <w:p w14:paraId="450F732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7CC0CF1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0BD4B8B7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6A9FF8B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09135C8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6D0B261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vAlign w:val="center"/>
          </w:tcPr>
          <w:p w14:paraId="4F58143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vAlign w:val="center"/>
          </w:tcPr>
          <w:p w14:paraId="010B9DA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5ABE13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1DEAE042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61DB399D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2BD60D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6392725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vAlign w:val="center"/>
          </w:tcPr>
          <w:p w14:paraId="199F86C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vAlign w:val="center"/>
          </w:tcPr>
          <w:p w14:paraId="1801DC4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A6B754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277F8342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5EF365C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323E368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基础设施</w:t>
            </w:r>
          </w:p>
          <w:p w14:paraId="17BF4BA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20C6721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vAlign w:val="center"/>
          </w:tcPr>
          <w:p w14:paraId="78134161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vAlign w:val="center"/>
          </w:tcPr>
          <w:p w14:paraId="15C0177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vAlign w:val="center"/>
          </w:tcPr>
          <w:p w14:paraId="0550A8A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02634E5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6C1052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947B565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50530B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32A3599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vAlign w:val="center"/>
          </w:tcPr>
          <w:p w14:paraId="5556D7A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vAlign w:val="center"/>
          </w:tcPr>
          <w:p w14:paraId="7F9B9D1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0FE69ED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1D68D1D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6899104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F06C0AE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11A96A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vAlign w:val="center"/>
          </w:tcPr>
          <w:p w14:paraId="6412241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vAlign w:val="center"/>
          </w:tcPr>
          <w:p w14:paraId="26FE57C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067A183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150045FC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C8B3EAC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68D1056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CB86A78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vAlign w:val="center"/>
          </w:tcPr>
          <w:p w14:paraId="19D92C0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米公交站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点覆盖率</w:t>
            </w:r>
          </w:p>
        </w:tc>
        <w:tc>
          <w:tcPr>
            <w:tcW w:w="1276" w:type="dxa"/>
            <w:vAlign w:val="center"/>
          </w:tcPr>
          <w:p w14:paraId="3B7BB9E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496A75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729E435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3F918B2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4F017F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9D328A8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vAlign w:val="center"/>
          </w:tcPr>
          <w:p w14:paraId="44CB800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vAlign w:val="center"/>
          </w:tcPr>
          <w:p w14:paraId="4DFBAC4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B0D769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5E8C35CE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192A2F8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46353DF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产业</w:t>
            </w:r>
          </w:p>
          <w:p w14:paraId="03978D7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6819F7E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47490AB3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vAlign w:val="center"/>
          </w:tcPr>
          <w:p w14:paraId="582C596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vAlign w:val="center"/>
          </w:tcPr>
          <w:p w14:paraId="386FBA1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142B1C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6AA628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6802D60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182DA56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3FEF1B3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vAlign w:val="center"/>
          </w:tcPr>
          <w:p w14:paraId="168B65C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vAlign w:val="center"/>
          </w:tcPr>
          <w:p w14:paraId="7CCC3F9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2B125F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10ACDA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F988175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E598E12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CAC2C57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vAlign w:val="center"/>
          </w:tcPr>
          <w:p w14:paraId="742E03B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vAlign w:val="center"/>
          </w:tcPr>
          <w:p w14:paraId="24512B9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59013A6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1F2A94B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AF457DD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8AB2FD5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A56DF69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vAlign w:val="center"/>
          </w:tcPr>
          <w:p w14:paraId="31C5A19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vAlign w:val="center"/>
          </w:tcPr>
          <w:p w14:paraId="05D55E5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6591482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118A1FD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FF1098B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0ADBB48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生态环境</w:t>
            </w:r>
          </w:p>
          <w:p w14:paraId="29AA0AB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7B690C1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HG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08023F8E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vAlign w:val="center"/>
          </w:tcPr>
          <w:p w14:paraId="594CD2A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vAlign w:val="center"/>
          </w:tcPr>
          <w:p w14:paraId="733AF12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741D80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40A732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3EE3BC1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D07F9ED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60BF088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vAlign w:val="center"/>
          </w:tcPr>
          <w:p w14:paraId="73177FE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vAlign w:val="center"/>
          </w:tcPr>
          <w:p w14:paraId="67937DD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20506E5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8A4C38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A8554F8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157744EA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B9B8AC5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vAlign w:val="center"/>
          </w:tcPr>
          <w:p w14:paraId="39275F2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vAlign w:val="center"/>
          </w:tcPr>
          <w:p w14:paraId="367A9F8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t/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1587" w:type="dxa"/>
            <w:vAlign w:val="center"/>
          </w:tcPr>
          <w:p w14:paraId="1947E78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688D5F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8528280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819B231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CD5E4A2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vAlign w:val="center"/>
          </w:tcPr>
          <w:p w14:paraId="74B0E4B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vAlign w:val="center"/>
          </w:tcPr>
          <w:p w14:paraId="4143B78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5DE43E3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8336FB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88027D4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0651DFF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23CB401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vAlign w:val="center"/>
          </w:tcPr>
          <w:p w14:paraId="0DD2413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园区空气质量优良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率</w:t>
            </w:r>
          </w:p>
        </w:tc>
        <w:tc>
          <w:tcPr>
            <w:tcW w:w="1276" w:type="dxa"/>
            <w:vAlign w:val="center"/>
          </w:tcPr>
          <w:p w14:paraId="561C8CF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205872C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C3781E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106B717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784DBD6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EF28944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vAlign w:val="center"/>
          </w:tcPr>
          <w:p w14:paraId="6988DE7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vAlign w:val="center"/>
          </w:tcPr>
          <w:p w14:paraId="42CADF9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7BF02FF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486E0D7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5507C883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39AABDAE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63B8B42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vAlign w:val="center"/>
          </w:tcPr>
          <w:p w14:paraId="155A550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vAlign w:val="center"/>
          </w:tcPr>
          <w:p w14:paraId="457C65D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05B34A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55FFE52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FC4F538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6A42946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2D03A8D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vAlign w:val="center"/>
          </w:tcPr>
          <w:p w14:paraId="0962D7B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vAlign w:val="center"/>
          </w:tcPr>
          <w:p w14:paraId="2FFA4C9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058334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42B408DE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0C53F19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120028E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运行管理绿色指标</w:t>
            </w:r>
          </w:p>
          <w:p w14:paraId="2B2F062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MG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460C0240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vAlign w:val="center"/>
          </w:tcPr>
          <w:p w14:paraId="55BF234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vAlign w:val="center"/>
          </w:tcPr>
          <w:p w14:paraId="20B9F07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184B584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D8775F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864CF7F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A128F07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505DD95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vAlign w:val="center"/>
          </w:tcPr>
          <w:p w14:paraId="1D124F0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vAlign w:val="center"/>
          </w:tcPr>
          <w:p w14:paraId="626EBEB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4D9695D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500525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9AE3EF7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E78EB77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FEE1424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vAlign w:val="center"/>
          </w:tcPr>
          <w:p w14:paraId="5B876FB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vAlign w:val="center"/>
          </w:tcPr>
          <w:p w14:paraId="75D6642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3CCCF26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D7B2E5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14:paraId="4CB23E68" w14:textId="77777777" w:rsidR="00000000" w:rsidRDefault="0036553F">
      <w:pPr>
        <w:spacing w:line="360" w:lineRule="auto"/>
        <w:jc w:val="center"/>
        <w:rPr>
          <w:rFonts w:ascii="Times New Roman" w:eastAsia="黑体" w:hAnsi="Times New Roman"/>
          <w:bCs/>
          <w:sz w:val="30"/>
          <w:szCs w:val="30"/>
        </w:rPr>
      </w:pPr>
    </w:p>
    <w:p w14:paraId="6D10E9DB" w14:textId="77777777" w:rsidR="00000000" w:rsidRDefault="0036553F">
      <w:pPr>
        <w:spacing w:line="360" w:lineRule="auto"/>
        <w:jc w:val="center"/>
        <w:rPr>
          <w:rFonts w:ascii="Times New Roman" w:eastAsia="黑体" w:hAnsi="Times New Roman"/>
          <w:bCs/>
          <w:sz w:val="30"/>
          <w:szCs w:val="30"/>
        </w:rPr>
      </w:pPr>
      <w:r>
        <w:rPr>
          <w:rFonts w:ascii="Times New Roman" w:eastAsia="黑体" w:hAnsi="Times New Roman"/>
          <w:bCs/>
          <w:sz w:val="30"/>
          <w:szCs w:val="30"/>
        </w:rPr>
        <w:t>第</w:t>
      </w:r>
      <w:r>
        <w:rPr>
          <w:rFonts w:ascii="Times New Roman" w:eastAsia="黑体" w:hAnsi="Times New Roman"/>
          <w:bCs/>
          <w:sz w:val="30"/>
          <w:szCs w:val="30"/>
        </w:rPr>
        <w:t>3</w:t>
      </w:r>
      <w:r>
        <w:rPr>
          <w:rFonts w:ascii="Times New Roman" w:eastAsia="黑体" w:hAnsi="Times New Roman"/>
          <w:bCs/>
          <w:sz w:val="30"/>
          <w:szCs w:val="30"/>
        </w:rPr>
        <w:t>年（</w:t>
      </w:r>
      <w:r>
        <w:rPr>
          <w:rFonts w:ascii="Times New Roman" w:eastAsia="黑体" w:hAnsi="Times New Roman"/>
          <w:bCs/>
          <w:sz w:val="30"/>
          <w:szCs w:val="30"/>
          <w:u w:val="single"/>
        </w:rPr>
        <w:t xml:space="preserve">    </w:t>
      </w:r>
      <w:r>
        <w:rPr>
          <w:rFonts w:ascii="Times New Roman" w:eastAsia="黑体" w:hAnsi="Times New Roman"/>
          <w:bCs/>
          <w:sz w:val="30"/>
          <w:szCs w:val="30"/>
        </w:rPr>
        <w:t>年）指标数据评价情况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878"/>
        <w:gridCol w:w="3233"/>
        <w:gridCol w:w="1276"/>
        <w:gridCol w:w="1587"/>
        <w:gridCol w:w="1363"/>
      </w:tblGrid>
      <w:tr w:rsidR="00000000" w14:paraId="0E699A6E" w14:textId="77777777">
        <w:trPr>
          <w:jc w:val="center"/>
        </w:trPr>
        <w:tc>
          <w:tcPr>
            <w:tcW w:w="1450" w:type="dxa"/>
            <w:vAlign w:val="center"/>
          </w:tcPr>
          <w:p w14:paraId="3CE85AB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vAlign w:val="center"/>
          </w:tcPr>
          <w:p w14:paraId="38EDD8F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vAlign w:val="center"/>
          </w:tcPr>
          <w:p w14:paraId="17A8EFBF" w14:textId="77777777" w:rsidR="00000000" w:rsidRDefault="0036553F">
            <w:pPr>
              <w:adjustRightInd w:val="0"/>
              <w:snapToGrid w:val="0"/>
              <w:ind w:firstLine="562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vAlign w:val="center"/>
          </w:tcPr>
          <w:p w14:paraId="4702237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vAlign w:val="center"/>
          </w:tcPr>
          <w:p w14:paraId="3817651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vAlign w:val="center"/>
          </w:tcPr>
          <w:p w14:paraId="748E33E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 w:rsidR="00000000" w14:paraId="15D49083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0456375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能源利用绿色化指标</w:t>
            </w:r>
          </w:p>
          <w:p w14:paraId="7A94F19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EG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3F0545E3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vAlign w:val="center"/>
          </w:tcPr>
          <w:p w14:paraId="4856DE1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vAlign w:val="center"/>
          </w:tcPr>
          <w:p w14:paraId="479232C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/tce</w:t>
            </w:r>
          </w:p>
        </w:tc>
        <w:tc>
          <w:tcPr>
            <w:tcW w:w="1587" w:type="dxa"/>
            <w:vAlign w:val="center"/>
          </w:tcPr>
          <w:p w14:paraId="4EB1E44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98EC97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204C4A8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16B8ABBD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5A1235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vAlign w:val="center"/>
          </w:tcPr>
          <w:p w14:paraId="51D5847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vAlign w:val="center"/>
          </w:tcPr>
          <w:p w14:paraId="07489EF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0807C86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DA0846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14057A3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0BF914F6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DA5D01F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vAlign w:val="center"/>
          </w:tcPr>
          <w:p w14:paraId="0D2E334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vAlign w:val="center"/>
          </w:tcPr>
          <w:p w14:paraId="40722FC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77A0420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5A120B1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24D576B" w14:textId="77777777">
        <w:trPr>
          <w:trHeight w:val="90"/>
          <w:jc w:val="center"/>
        </w:trPr>
        <w:tc>
          <w:tcPr>
            <w:tcW w:w="1450" w:type="dxa"/>
            <w:vMerge w:val="restart"/>
            <w:vAlign w:val="center"/>
          </w:tcPr>
          <w:p w14:paraId="1C6EB95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资源利用</w:t>
            </w:r>
          </w:p>
          <w:p w14:paraId="5ECA2AF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绿色化指标</w:t>
            </w:r>
          </w:p>
          <w:p w14:paraId="0CDFD0B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vAlign w:val="center"/>
          </w:tcPr>
          <w:p w14:paraId="0157B3E3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vAlign w:val="center"/>
          </w:tcPr>
          <w:p w14:paraId="1C9CBB0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vAlign w:val="center"/>
          </w:tcPr>
          <w:p w14:paraId="43C07BF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14:paraId="4A5FEE4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5D452FF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1694890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C1F6B0E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C5AC0FE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vAlign w:val="center"/>
          </w:tcPr>
          <w:p w14:paraId="50AA9FF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vAlign w:val="center"/>
          </w:tcPr>
          <w:p w14:paraId="3CC8DDA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亿元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/km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vAlign w:val="center"/>
          </w:tcPr>
          <w:p w14:paraId="00ECAF6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311EAC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40D7E86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F1180FC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D8E1C60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vAlign w:val="center"/>
          </w:tcPr>
          <w:p w14:paraId="5FE3626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vAlign w:val="center"/>
          </w:tcPr>
          <w:p w14:paraId="3142211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0FD5BB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2B4FAF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6B484FFE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4BBA08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D09A68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vAlign w:val="center"/>
          </w:tcPr>
          <w:p w14:paraId="4646097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vAlign w:val="center"/>
          </w:tcPr>
          <w:p w14:paraId="07E7041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49392C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C71F81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1F953CE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031ACFF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CC697DE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vAlign w:val="center"/>
          </w:tcPr>
          <w:p w14:paraId="09BCE25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vAlign w:val="center"/>
          </w:tcPr>
          <w:p w14:paraId="2E43CA0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79AAE8C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2CB1F46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9465F0C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1510D78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2286F9E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vAlign w:val="center"/>
          </w:tcPr>
          <w:p w14:paraId="244ECEA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vAlign w:val="center"/>
          </w:tcPr>
          <w:p w14:paraId="7E599BE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4EBDD2B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6349978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E6BE496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3BB91CC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79130AB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vAlign w:val="center"/>
          </w:tcPr>
          <w:p w14:paraId="2804E31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vAlign w:val="center"/>
          </w:tcPr>
          <w:p w14:paraId="5E87DFE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DA6CF1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23632AC1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247745D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C2D2A5A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BBEB30E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vAlign w:val="center"/>
          </w:tcPr>
          <w:p w14:paraId="0DE823B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vAlign w:val="center"/>
          </w:tcPr>
          <w:p w14:paraId="1DAFC2A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7ACC6FD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0FEA8044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978D5FC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7A47EE7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基础设施</w:t>
            </w:r>
          </w:p>
          <w:p w14:paraId="3493836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1A23CC6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vAlign w:val="center"/>
          </w:tcPr>
          <w:p w14:paraId="6A6431D3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vAlign w:val="center"/>
          </w:tcPr>
          <w:p w14:paraId="20D8594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vAlign w:val="center"/>
          </w:tcPr>
          <w:p w14:paraId="26E5A24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529055F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63DBC9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8480BB1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BB5D1F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9445A55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vAlign w:val="center"/>
          </w:tcPr>
          <w:p w14:paraId="1E4A168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vAlign w:val="center"/>
          </w:tcPr>
          <w:p w14:paraId="1B4EA32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2D65A9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645E7F5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31F2B61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1EF54C09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372BABA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vAlign w:val="center"/>
          </w:tcPr>
          <w:p w14:paraId="23725A0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vAlign w:val="center"/>
          </w:tcPr>
          <w:p w14:paraId="74F4539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C37EFF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68FED43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7A9A564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DCFD7F8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99D139F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vAlign w:val="center"/>
          </w:tcPr>
          <w:p w14:paraId="3A067C0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米公交站点覆盖率</w:t>
            </w:r>
          </w:p>
        </w:tc>
        <w:tc>
          <w:tcPr>
            <w:tcW w:w="1276" w:type="dxa"/>
            <w:vAlign w:val="center"/>
          </w:tcPr>
          <w:p w14:paraId="25D0D40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7633FA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158DB01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873BB1F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23AE643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8A078C5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vAlign w:val="center"/>
          </w:tcPr>
          <w:p w14:paraId="6F46150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vAlign w:val="center"/>
          </w:tcPr>
          <w:p w14:paraId="6EA08F5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20A8F86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0D4EF0AC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15BCB1F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7ADE566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产业</w:t>
            </w:r>
          </w:p>
          <w:p w14:paraId="3EA655F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0E3D7BF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67CA71C6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vAlign w:val="center"/>
          </w:tcPr>
          <w:p w14:paraId="5C7BA31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vAlign w:val="center"/>
          </w:tcPr>
          <w:p w14:paraId="0E2D050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702766B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29C4DA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741CDBB9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298C3ABB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3B5E2F1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vAlign w:val="center"/>
          </w:tcPr>
          <w:p w14:paraId="73CFE43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vAlign w:val="center"/>
          </w:tcPr>
          <w:p w14:paraId="0972A8F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0EC99C6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781A82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24004F8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12263634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EFA353E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vAlign w:val="center"/>
          </w:tcPr>
          <w:p w14:paraId="3FD968E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vAlign w:val="center"/>
          </w:tcPr>
          <w:p w14:paraId="12998C6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27AB3CC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6F4697F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B1ADCAA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D0B60DA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88F8554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vAlign w:val="center"/>
          </w:tcPr>
          <w:p w14:paraId="64FADB4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vAlign w:val="center"/>
          </w:tcPr>
          <w:p w14:paraId="06BB24F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5486AA7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4D478089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282D05D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609037E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生态环境</w:t>
            </w:r>
          </w:p>
          <w:p w14:paraId="17BC8F9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37DCD64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HG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2E14BCB4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vAlign w:val="center"/>
          </w:tcPr>
          <w:p w14:paraId="6C98229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vAlign w:val="center"/>
          </w:tcPr>
          <w:p w14:paraId="2374464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EB93E5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399E8B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29A95FA2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0F80459F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6FBA354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vAlign w:val="center"/>
          </w:tcPr>
          <w:p w14:paraId="3EB59AB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vAlign w:val="center"/>
          </w:tcPr>
          <w:p w14:paraId="57FC5596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066C3AC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118A61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67B3D869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1C68D1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91E8189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vAlign w:val="center"/>
          </w:tcPr>
          <w:p w14:paraId="425C10F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vAlign w:val="center"/>
          </w:tcPr>
          <w:p w14:paraId="6104271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t/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1587" w:type="dxa"/>
            <w:vAlign w:val="center"/>
          </w:tcPr>
          <w:p w14:paraId="775CF9F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4ED892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29D85F9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79823146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2A9314F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vAlign w:val="center"/>
          </w:tcPr>
          <w:p w14:paraId="7FD5664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vAlign w:val="center"/>
          </w:tcPr>
          <w:p w14:paraId="38C2D0E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24D4C61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1C1607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B749DF1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302980C4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33DBAD7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vAlign w:val="center"/>
          </w:tcPr>
          <w:p w14:paraId="3235A99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vAlign w:val="center"/>
          </w:tcPr>
          <w:p w14:paraId="4FB6E2E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362AF5AF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91FFE8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0154EE20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53DC0E07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C12F677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vAlign w:val="center"/>
          </w:tcPr>
          <w:p w14:paraId="3E85F77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vAlign w:val="center"/>
          </w:tcPr>
          <w:p w14:paraId="3474627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6FF1F97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30FD528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1C0D6C9F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3240019D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C8AC285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vAlign w:val="center"/>
          </w:tcPr>
          <w:p w14:paraId="52554F88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vAlign w:val="center"/>
          </w:tcPr>
          <w:p w14:paraId="2DD8E31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748C6BD3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4A117DA1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24801C3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4A0CCF27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873D844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vAlign w:val="center"/>
          </w:tcPr>
          <w:p w14:paraId="3F3CA562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vAlign w:val="center"/>
          </w:tcPr>
          <w:p w14:paraId="14A1840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vAlign w:val="center"/>
          </w:tcPr>
          <w:p w14:paraId="1353022C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14:paraId="72870E99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6BBF4FC" w14:textId="77777777">
        <w:trPr>
          <w:jc w:val="center"/>
        </w:trPr>
        <w:tc>
          <w:tcPr>
            <w:tcW w:w="1450" w:type="dxa"/>
            <w:vMerge w:val="restart"/>
            <w:vAlign w:val="center"/>
          </w:tcPr>
          <w:p w14:paraId="5F786B2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运行管理</w:t>
            </w:r>
          </w:p>
          <w:p w14:paraId="29B4BFA5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绿色指标</w:t>
            </w:r>
          </w:p>
          <w:p w14:paraId="1628E10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MG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center"/>
          </w:tcPr>
          <w:p w14:paraId="394E8DD5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vAlign w:val="center"/>
          </w:tcPr>
          <w:p w14:paraId="15A4039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vAlign w:val="center"/>
          </w:tcPr>
          <w:p w14:paraId="502B72B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2DDC46F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69B814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3881B850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33B24030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85546B4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vAlign w:val="center"/>
          </w:tcPr>
          <w:p w14:paraId="5A865C5A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vAlign w:val="center"/>
          </w:tcPr>
          <w:p w14:paraId="6F91D749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48FD0F9E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F4D033B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000000" w14:paraId="4AE5284F" w14:textId="77777777">
        <w:trPr>
          <w:jc w:val="center"/>
        </w:trPr>
        <w:tc>
          <w:tcPr>
            <w:tcW w:w="1450" w:type="dxa"/>
            <w:vMerge/>
            <w:vAlign w:val="center"/>
          </w:tcPr>
          <w:p w14:paraId="6388B2A5" w14:textId="77777777" w:rsidR="00000000" w:rsidRDefault="0036553F">
            <w:pPr>
              <w:adjustRightInd w:val="0"/>
              <w:snapToGrid w:val="0"/>
              <w:ind w:firstLine="5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E3A5F20" w14:textId="77777777" w:rsidR="00000000" w:rsidRDefault="0036553F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vAlign w:val="center"/>
          </w:tcPr>
          <w:p w14:paraId="706019C7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vAlign w:val="center"/>
          </w:tcPr>
          <w:p w14:paraId="31C9C840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14:paraId="25141AE4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F5855ED" w14:textId="77777777" w:rsidR="00000000" w:rsidRDefault="003655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14:paraId="544835EA" w14:textId="77777777" w:rsidR="00000000" w:rsidRDefault="0036553F">
      <w:pPr>
        <w:spacing w:line="360" w:lineRule="auto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仿宋" w:hAnsi="Times New Roman"/>
          <w:kern w:val="0"/>
          <w:sz w:val="24"/>
          <w:szCs w:val="24"/>
        </w:rPr>
        <w:t>注：单项指标最高得分不超过</w:t>
      </w:r>
      <w:r>
        <w:rPr>
          <w:rFonts w:ascii="Times New Roman" w:eastAsia="仿宋" w:hAnsi="Times New Roman"/>
          <w:kern w:val="0"/>
          <w:sz w:val="24"/>
          <w:szCs w:val="24"/>
        </w:rPr>
        <w:t>120</w:t>
      </w:r>
      <w:r>
        <w:rPr>
          <w:rFonts w:ascii="Times New Roman" w:eastAsia="仿宋" w:hAnsi="Times New Roman"/>
          <w:kern w:val="0"/>
          <w:sz w:val="24"/>
          <w:szCs w:val="24"/>
        </w:rPr>
        <w:t>分</w:t>
      </w:r>
    </w:p>
    <w:p w14:paraId="71493C54" w14:textId="77777777" w:rsidR="00000000" w:rsidRDefault="0036553F">
      <w:pPr>
        <w:spacing w:beforeLines="50" w:before="156" w:afterLines="100" w:after="312" w:line="360" w:lineRule="auto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Times New Roman" w:eastAsia="黑体" w:hAnsi="Times New Roman"/>
          <w:bCs/>
          <w:sz w:val="36"/>
          <w:szCs w:val="36"/>
        </w:rPr>
        <w:t>园区基本要求符合性评价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985"/>
        <w:gridCol w:w="1751"/>
      </w:tblGrid>
      <w:tr w:rsidR="00000000" w14:paraId="5C1B52D1" w14:textId="77777777">
        <w:tc>
          <w:tcPr>
            <w:tcW w:w="4786" w:type="dxa"/>
          </w:tcPr>
          <w:p w14:paraId="219C590E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985" w:type="dxa"/>
          </w:tcPr>
          <w:p w14:paraId="06112F5A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1751" w:type="dxa"/>
          </w:tcPr>
          <w:p w14:paraId="5C524B30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评价情况</w:t>
            </w:r>
          </w:p>
        </w:tc>
      </w:tr>
      <w:tr w:rsidR="00000000" w14:paraId="557E6BBA" w14:textId="77777777">
        <w:tc>
          <w:tcPr>
            <w:tcW w:w="4786" w:type="dxa"/>
          </w:tcPr>
          <w:p w14:paraId="1F4508B9" w14:textId="77777777" w:rsidR="00000000" w:rsidRDefault="0036553F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国家和地方绿色、循环和低碳相关法律法规、政策和标准应得到有效的贯彻执行。</w:t>
            </w:r>
          </w:p>
        </w:tc>
        <w:tc>
          <w:tcPr>
            <w:tcW w:w="1985" w:type="dxa"/>
          </w:tcPr>
          <w:p w14:paraId="366C7128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</w:tcPr>
          <w:p w14:paraId="793DDE19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00000" w14:paraId="2A3A083C" w14:textId="77777777">
        <w:tc>
          <w:tcPr>
            <w:tcW w:w="4786" w:type="dxa"/>
          </w:tcPr>
          <w:p w14:paraId="6DF7A824" w14:textId="77777777" w:rsidR="00000000" w:rsidRDefault="0036553F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近三年，未发生重大污染事故或重大生态破坏事件，完成国家或地方政府下达的节能减排指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标，碳排放强度持续下降。</w:t>
            </w:r>
          </w:p>
        </w:tc>
        <w:tc>
          <w:tcPr>
            <w:tcW w:w="1985" w:type="dxa"/>
          </w:tcPr>
          <w:p w14:paraId="50FA6AA8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</w:tcPr>
          <w:p w14:paraId="31DA995B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00000" w14:paraId="5FA3EEDF" w14:textId="77777777">
        <w:tc>
          <w:tcPr>
            <w:tcW w:w="4786" w:type="dxa"/>
          </w:tcPr>
          <w:p w14:paraId="0F5AA6EA" w14:textId="77777777" w:rsidR="00000000" w:rsidRDefault="0036553F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环境质量达到国家或地方规定的环境功能区环境质量标准，园区内企业污染物达标排放，各类重点污染物排放总量均不超过国家或地方的总量控制要求。</w:t>
            </w:r>
          </w:p>
        </w:tc>
        <w:tc>
          <w:tcPr>
            <w:tcW w:w="1985" w:type="dxa"/>
          </w:tcPr>
          <w:p w14:paraId="23C20C91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</w:tcPr>
          <w:p w14:paraId="6668DAEF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00000" w14:paraId="47D04A27" w14:textId="77777777">
        <w:trPr>
          <w:trHeight w:val="459"/>
        </w:trPr>
        <w:tc>
          <w:tcPr>
            <w:tcW w:w="4786" w:type="dxa"/>
            <w:vAlign w:val="center"/>
          </w:tcPr>
          <w:p w14:paraId="2F0FB801" w14:textId="77777777" w:rsidR="00000000" w:rsidRDefault="0036553F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园区重点企业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100%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实施清洁生产审核。</w:t>
            </w:r>
          </w:p>
        </w:tc>
        <w:tc>
          <w:tcPr>
            <w:tcW w:w="1985" w:type="dxa"/>
            <w:vAlign w:val="center"/>
          </w:tcPr>
          <w:p w14:paraId="0912D3C9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32537C32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00000" w14:paraId="43901C36" w14:textId="77777777">
        <w:tc>
          <w:tcPr>
            <w:tcW w:w="4786" w:type="dxa"/>
          </w:tcPr>
          <w:p w14:paraId="1CB998A8" w14:textId="77777777" w:rsidR="00000000" w:rsidRDefault="0036553F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园区企业不应使用国家列入淘汰目录的落后生产技术、工艺和设备，不应生产国家列入淘汰目录的产品。</w:t>
            </w:r>
          </w:p>
        </w:tc>
        <w:tc>
          <w:tcPr>
            <w:tcW w:w="1985" w:type="dxa"/>
          </w:tcPr>
          <w:p w14:paraId="17221A62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</w:tcPr>
          <w:p w14:paraId="125AE1AB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00000" w14:paraId="7AA1D0CD" w14:textId="77777777">
        <w:tc>
          <w:tcPr>
            <w:tcW w:w="4786" w:type="dxa"/>
          </w:tcPr>
          <w:p w14:paraId="0A971B36" w14:textId="77777777" w:rsidR="00000000" w:rsidRDefault="0036553F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园区建立履行绿色发展工作职责的专门机构、配备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名以上专职工作人员。</w:t>
            </w:r>
          </w:p>
        </w:tc>
        <w:tc>
          <w:tcPr>
            <w:tcW w:w="1985" w:type="dxa"/>
          </w:tcPr>
          <w:p w14:paraId="61FBA70E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</w:tcPr>
          <w:p w14:paraId="0E44A605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00000" w14:paraId="745CD933" w14:textId="77777777">
        <w:tc>
          <w:tcPr>
            <w:tcW w:w="4786" w:type="dxa"/>
          </w:tcPr>
          <w:p w14:paraId="2CD43126" w14:textId="77777777" w:rsidR="00000000" w:rsidRDefault="0036553F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鼓励园区建立并运行环境管理体系和能源管理体系，建立园区能源监测管理平台。</w:t>
            </w:r>
          </w:p>
        </w:tc>
        <w:tc>
          <w:tcPr>
            <w:tcW w:w="1985" w:type="dxa"/>
          </w:tcPr>
          <w:p w14:paraId="636E4F33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</w:tcPr>
          <w:p w14:paraId="19E153E9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00000" w14:paraId="5BAF00AD" w14:textId="77777777">
        <w:tc>
          <w:tcPr>
            <w:tcW w:w="4786" w:type="dxa"/>
          </w:tcPr>
          <w:p w14:paraId="29056547" w14:textId="77777777" w:rsidR="00000000" w:rsidRDefault="0036553F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鼓励园区建设并运行风能、太阳能等可再生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能源应用设施。</w:t>
            </w:r>
          </w:p>
        </w:tc>
        <w:tc>
          <w:tcPr>
            <w:tcW w:w="1985" w:type="dxa"/>
          </w:tcPr>
          <w:p w14:paraId="4F0B1010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</w:tcPr>
          <w:p w14:paraId="76740349" w14:textId="77777777" w:rsidR="00000000" w:rsidRDefault="003655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14:paraId="63B9E21C" w14:textId="77777777" w:rsidR="0036553F" w:rsidRDefault="0036553F">
      <w:pPr>
        <w:rPr>
          <w:rFonts w:ascii="Times New Roman" w:hAnsi="Times New Roman"/>
        </w:rPr>
      </w:pPr>
    </w:p>
    <w:sectPr w:rsidR="003655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3C92" w14:textId="77777777" w:rsidR="0036553F" w:rsidRDefault="0036553F">
      <w:r>
        <w:separator/>
      </w:r>
    </w:p>
  </w:endnote>
  <w:endnote w:type="continuationSeparator" w:id="0">
    <w:p w14:paraId="4552909D" w14:textId="77777777" w:rsidR="0036553F" w:rsidRDefault="0036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00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859E" w14:textId="72EF5925" w:rsidR="00000000" w:rsidRDefault="00CB787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C89581" wp14:editId="3334280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C1D0D" w14:textId="77777777" w:rsidR="00000000" w:rsidRDefault="0036553F">
                          <w:pPr>
                            <w:snapToGrid w:val="0"/>
                            <w:rPr>
                              <w:rFonts w:ascii="Times New Roman" w:hAnsi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8958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5pt;height:12.8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" filled="f" stroked="f">
              <v:textbox style="mso-fit-shape-to-text:t" inset="0,0,0,0">
                <w:txbxContent>
                  <w:p w14:paraId="631C1D0D" w14:textId="77777777" w:rsidR="00000000" w:rsidRDefault="0036553F">
                    <w:pPr>
                      <w:snapToGrid w:val="0"/>
                      <w:rPr>
                        <w:rFonts w:ascii="Times New Roman" w:hAnsi="Times New Roman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Cs w:val="21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ascii="Times New Roman" w:hAnsi="Times New Roman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6B7C7" w14:textId="77777777" w:rsidR="0036553F" w:rsidRDefault="0036553F">
      <w:r>
        <w:separator/>
      </w:r>
    </w:p>
  </w:footnote>
  <w:footnote w:type="continuationSeparator" w:id="0">
    <w:p w14:paraId="3A1C755B" w14:textId="77777777" w:rsidR="0036553F" w:rsidRDefault="00365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3EF9" w14:textId="77777777" w:rsidR="00000000" w:rsidRDefault="003655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1B3F96"/>
    <w:rsid w:val="000B568A"/>
    <w:rsid w:val="001D6B10"/>
    <w:rsid w:val="001E413C"/>
    <w:rsid w:val="0024687F"/>
    <w:rsid w:val="00261F9A"/>
    <w:rsid w:val="00277358"/>
    <w:rsid w:val="002B7982"/>
    <w:rsid w:val="002D152B"/>
    <w:rsid w:val="002D2272"/>
    <w:rsid w:val="002F4838"/>
    <w:rsid w:val="0036553F"/>
    <w:rsid w:val="00370678"/>
    <w:rsid w:val="003869D4"/>
    <w:rsid w:val="00445B70"/>
    <w:rsid w:val="004C78D5"/>
    <w:rsid w:val="004D4AB1"/>
    <w:rsid w:val="005B1815"/>
    <w:rsid w:val="00620E4A"/>
    <w:rsid w:val="006345F8"/>
    <w:rsid w:val="006919BC"/>
    <w:rsid w:val="006A6A67"/>
    <w:rsid w:val="0082738F"/>
    <w:rsid w:val="00982030"/>
    <w:rsid w:val="00AC3C27"/>
    <w:rsid w:val="00B22029"/>
    <w:rsid w:val="00B41A65"/>
    <w:rsid w:val="00C3694C"/>
    <w:rsid w:val="00CB7878"/>
    <w:rsid w:val="00D64D82"/>
    <w:rsid w:val="00E06C1B"/>
    <w:rsid w:val="00E91402"/>
    <w:rsid w:val="00F368CC"/>
    <w:rsid w:val="00F71D43"/>
    <w:rsid w:val="00FD4640"/>
    <w:rsid w:val="01511166"/>
    <w:rsid w:val="02742172"/>
    <w:rsid w:val="0A422530"/>
    <w:rsid w:val="0B4A568A"/>
    <w:rsid w:val="0CBC4365"/>
    <w:rsid w:val="104C4F32"/>
    <w:rsid w:val="1127018E"/>
    <w:rsid w:val="15A65902"/>
    <w:rsid w:val="18E01E8E"/>
    <w:rsid w:val="19667220"/>
    <w:rsid w:val="1D651AF0"/>
    <w:rsid w:val="1FC54E2E"/>
    <w:rsid w:val="201B3F96"/>
    <w:rsid w:val="25A12D8B"/>
    <w:rsid w:val="2612597F"/>
    <w:rsid w:val="26154A0D"/>
    <w:rsid w:val="27C76AC8"/>
    <w:rsid w:val="2E962738"/>
    <w:rsid w:val="35B67552"/>
    <w:rsid w:val="3EEC42E1"/>
    <w:rsid w:val="3EFE3FDE"/>
    <w:rsid w:val="3EFF61C3"/>
    <w:rsid w:val="40D57A53"/>
    <w:rsid w:val="41CE65C9"/>
    <w:rsid w:val="44373D73"/>
    <w:rsid w:val="449F113B"/>
    <w:rsid w:val="46974A08"/>
    <w:rsid w:val="48E171FE"/>
    <w:rsid w:val="4A901C1B"/>
    <w:rsid w:val="522E4F13"/>
    <w:rsid w:val="535E0147"/>
    <w:rsid w:val="54D30050"/>
    <w:rsid w:val="552F556D"/>
    <w:rsid w:val="573A08F3"/>
    <w:rsid w:val="5EE347E5"/>
    <w:rsid w:val="600B462F"/>
    <w:rsid w:val="636F989A"/>
    <w:rsid w:val="6B3A4D72"/>
    <w:rsid w:val="6B5446B0"/>
    <w:rsid w:val="6B6694B8"/>
    <w:rsid w:val="6B9B6BC4"/>
    <w:rsid w:val="6DDE4D72"/>
    <w:rsid w:val="711024D7"/>
    <w:rsid w:val="71873168"/>
    <w:rsid w:val="71EE74EF"/>
    <w:rsid w:val="76C16E5F"/>
    <w:rsid w:val="77952C63"/>
    <w:rsid w:val="7D9A17AC"/>
    <w:rsid w:val="7FBE5199"/>
    <w:rsid w:val="7FBE597F"/>
    <w:rsid w:val="AFCFE8FA"/>
    <w:rsid w:val="DFFF26B3"/>
    <w:rsid w:val="EFEA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A1736"/>
  <w15:chartTrackingRefBased/>
  <w15:docId w15:val="{1A88B5B2-5837-4BF1-80DE-8BF28600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主题 字符"/>
    <w:link w:val="a4"/>
    <w:qFormat/>
    <w:rPr>
      <w:rFonts w:ascii="Calibri" w:hAnsi="Calibri"/>
      <w:b/>
      <w:bCs/>
      <w:kern w:val="2"/>
      <w:sz w:val="21"/>
      <w:szCs w:val="22"/>
    </w:rPr>
  </w:style>
  <w:style w:type="character" w:customStyle="1" w:styleId="a5">
    <w:name w:val="批注文字 字符"/>
    <w:link w:val="a6"/>
    <w:qFormat/>
    <w:rPr>
      <w:rFonts w:ascii="Calibri" w:hAnsi="Calibri"/>
      <w:kern w:val="2"/>
      <w:sz w:val="21"/>
      <w:szCs w:val="22"/>
    </w:rPr>
  </w:style>
  <w:style w:type="character" w:styleId="a7">
    <w:name w:val="annotation reference"/>
    <w:qFormat/>
    <w:rPr>
      <w:sz w:val="21"/>
      <w:szCs w:val="21"/>
    </w:rPr>
  </w:style>
  <w:style w:type="character" w:customStyle="1" w:styleId="a8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a">
    <w:name w:val="批注框文本 字符"/>
    <w:link w:val="ab"/>
    <w:qFormat/>
    <w:rPr>
      <w:rFonts w:ascii="Calibri" w:hAnsi="Calibri"/>
      <w:kern w:val="2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text"/>
    <w:basedOn w:val="a"/>
    <w:link w:val="a5"/>
    <w:qFormat/>
    <w:pPr>
      <w:jc w:val="left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cs="黑体"/>
    </w:rPr>
  </w:style>
  <w:style w:type="paragraph" w:styleId="ab">
    <w:name w:val="Balloon Text"/>
    <w:basedOn w:val="a"/>
    <w:link w:val="aa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c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annotation subject"/>
    <w:basedOn w:val="a6"/>
    <w:next w:val="a6"/>
    <w:link w:val="a3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1071</Words>
  <Characters>6109</Characters>
  <Application>Microsoft Office Word</Application>
  <DocSecurity>0</DocSecurity>
  <PresentationFormat/>
  <Lines>50</Lines>
  <Paragraphs>14</Paragraphs>
  <Slides>0</Slides>
  <Notes>0</Notes>
  <HiddenSlides>0</HiddenSlides>
  <MMClips>0</MMClips>
  <ScaleCrop>false</ScaleCrop>
  <Manager/>
  <Company>CNIS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subject/>
  <dc:creator>admin</dc:creator>
  <cp:keywords/>
  <dc:description/>
  <cp:lastModifiedBy>think</cp:lastModifiedBy>
  <cp:revision>2</cp:revision>
  <cp:lastPrinted>2021-05-20T02:41:00Z</cp:lastPrinted>
  <dcterms:created xsi:type="dcterms:W3CDTF">2021-05-28T09:46:00Z</dcterms:created>
  <dcterms:modified xsi:type="dcterms:W3CDTF">2021-05-28T09:46:00Z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</Properties>
</file>