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kern w:val="0"/>
          <w:szCs w:val="24"/>
        </w:rPr>
      </w:pPr>
      <w:r>
        <w:rPr>
          <w:rFonts w:eastAsia="黑体"/>
          <w:kern w:val="0"/>
          <w:szCs w:val="24"/>
        </w:rPr>
        <w:t>附件3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环境守法承诺书</w:t>
      </w:r>
    </w:p>
    <w:p>
      <w:pPr>
        <w:autoSpaceDE w:val="0"/>
        <w:autoSpaceDN w:val="0"/>
        <w:adjustRightInd w:val="0"/>
        <w:spacing w:line="600" w:lineRule="exact"/>
        <w:rPr>
          <w:rFonts w:eastAsia="仿宋_GB2312"/>
          <w:szCs w:val="24"/>
        </w:rPr>
      </w:pPr>
    </w:p>
    <w:p>
      <w:pPr>
        <w:autoSpaceDE w:val="0"/>
        <w:autoSpaceDN w:val="0"/>
        <w:adjustRightInd w:val="0"/>
        <w:spacing w:line="600" w:lineRule="exact"/>
        <w:rPr>
          <w:rFonts w:eastAsia="黑体"/>
          <w:kern w:val="0"/>
          <w:szCs w:val="24"/>
        </w:rPr>
      </w:pPr>
      <w:r>
        <w:rPr>
          <w:rFonts w:eastAsia="仿宋_GB2312"/>
          <w:szCs w:val="24"/>
        </w:rPr>
        <w:t>承诺时间段为申请创建之日前三年内。主要内容包括：</w:t>
      </w:r>
    </w:p>
    <w:p>
      <w:pPr>
        <w:autoSpaceDE w:val="0"/>
        <w:autoSpaceDN w:val="0"/>
        <w:adjustRightInd w:val="0"/>
        <w:spacing w:line="600" w:lineRule="exact"/>
        <w:rPr>
          <w:rFonts w:eastAsia="仿宋_GB2312"/>
          <w:szCs w:val="24"/>
        </w:rPr>
      </w:pPr>
      <w:r>
        <w:rPr>
          <w:rFonts w:eastAsia="仿宋_GB2312"/>
          <w:szCs w:val="24"/>
        </w:rPr>
        <w:t>一、承诺园区有效贯彻执行了国家和地方有关生态环境保护的法律、法规、制度及各项政策，未发生严重污染环境事件。</w:t>
      </w:r>
    </w:p>
    <w:p>
      <w:pPr>
        <w:autoSpaceDE w:val="0"/>
        <w:autoSpaceDN w:val="0"/>
        <w:adjustRightInd w:val="0"/>
        <w:spacing w:line="600" w:lineRule="exact"/>
        <w:rPr>
          <w:rFonts w:eastAsia="仿宋_GB2312"/>
          <w:szCs w:val="24"/>
        </w:rPr>
      </w:pPr>
      <w:r>
        <w:rPr>
          <w:rFonts w:eastAsia="仿宋_GB2312"/>
          <w:szCs w:val="24"/>
        </w:rPr>
        <w:t>二、承诺园区内重点污染源稳定达标排放。</w:t>
      </w:r>
    </w:p>
    <w:p>
      <w:pPr>
        <w:autoSpaceDE w:val="0"/>
        <w:autoSpaceDN w:val="0"/>
        <w:adjustRightInd w:val="0"/>
        <w:spacing w:line="600" w:lineRule="exact"/>
        <w:rPr>
          <w:rFonts w:eastAsia="仿宋_GB2312"/>
          <w:szCs w:val="24"/>
        </w:rPr>
      </w:pPr>
      <w:r>
        <w:rPr>
          <w:rFonts w:eastAsia="仿宋_GB2312"/>
          <w:szCs w:val="24"/>
        </w:rPr>
        <w:t>三、承诺该工业园区具有完善的环境风险管理制度和环境应急保障措施。</w:t>
      </w:r>
    </w:p>
    <w:p>
      <w:pPr>
        <w:autoSpaceDE w:val="0"/>
        <w:autoSpaceDN w:val="0"/>
        <w:adjustRightInd w:val="0"/>
        <w:spacing w:line="600" w:lineRule="exact"/>
        <w:rPr>
          <w:rFonts w:eastAsia="仿宋_GB2312"/>
          <w:szCs w:val="24"/>
        </w:rPr>
      </w:pPr>
    </w:p>
    <w:p>
      <w:pPr>
        <w:autoSpaceDE w:val="0"/>
        <w:autoSpaceDN w:val="0"/>
        <w:adjustRightInd w:val="0"/>
        <w:spacing w:line="600" w:lineRule="exact"/>
        <w:rPr>
          <w:rFonts w:eastAsia="仿宋_GB2312"/>
          <w:szCs w:val="24"/>
        </w:rPr>
      </w:pPr>
    </w:p>
    <w:p>
      <w:pPr>
        <w:autoSpaceDE w:val="0"/>
        <w:autoSpaceDN w:val="0"/>
        <w:adjustRightInd w:val="0"/>
        <w:spacing w:line="600" w:lineRule="exact"/>
        <w:ind w:firstLine="4705" w:firstLineChars="1489"/>
        <w:rPr>
          <w:rFonts w:eastAsia="仿宋_GB2312"/>
          <w:szCs w:val="24"/>
        </w:rPr>
      </w:pPr>
      <w:r>
        <w:rPr>
          <w:rFonts w:eastAsia="仿宋_GB2312"/>
          <w:szCs w:val="24"/>
        </w:rPr>
        <w:t>承诺园区：（盖章）</w:t>
      </w:r>
    </w:p>
    <w:p>
      <w:pPr>
        <w:autoSpaceDE w:val="0"/>
        <w:autoSpaceDN w:val="0"/>
        <w:adjustRightInd w:val="0"/>
        <w:spacing w:line="600" w:lineRule="exact"/>
        <w:ind w:firstLine="5018" w:firstLineChars="1588"/>
        <w:rPr>
          <w:rFonts w:eastAsia="仿宋_GB2312"/>
          <w:szCs w:val="24"/>
        </w:rPr>
      </w:pPr>
      <w:r>
        <w:rPr>
          <w:rFonts w:eastAsia="仿宋_GB2312"/>
          <w:szCs w:val="24"/>
        </w:rPr>
        <w:t xml:space="preserve">  年   月   日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985" w:right="1474" w:bottom="1985" w:left="1588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NDY3MTdlZDE0NjUxMTE2ODQzMmY5MGVlM2VhYzcifQ=="/>
  </w:docVars>
  <w:rsids>
    <w:rsidRoot w:val="67FD6B1F"/>
    <w:rsid w:val="2199445A"/>
    <w:rsid w:val="67FD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2022-08-26T07:41:00Z</dcterms:created>
  <dc:creator>乾猫君</dc:creator>
  <cp:lastModifiedBy>乾猫君</cp:lastModifiedBy>
  <dcterms:modified xsi:type="dcterms:W3CDTF">2022-08-26T07:43:24Z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7609ECDB8CD64957AA6A5FCFC9F61BFF</vt:lpwstr>
  </property>
</Properties>
</file>