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Cs w:val="24"/>
        </w:rPr>
      </w:pPr>
      <w:r>
        <w:rPr>
          <w:rFonts w:eastAsia="黑体"/>
          <w:kern w:val="0"/>
          <w:szCs w:val="24"/>
        </w:rPr>
        <w:t>附件6</w:t>
      </w:r>
    </w:p>
    <w:p>
      <w:pPr>
        <w:spacing w:line="600" w:lineRule="exact"/>
        <w:jc w:val="left"/>
        <w:rPr>
          <w:rFonts w:eastAsia="方正小标宋简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44"/>
          <w:szCs w:val="44"/>
        </w:rPr>
        <w:t>山东省省级生态工业园区牌子制作标准</w:t>
      </w:r>
    </w:p>
    <w:p>
      <w:pPr>
        <w:autoSpaceDE w:val="0"/>
        <w:autoSpaceDN w:val="0"/>
        <w:adjustRightInd w:val="0"/>
        <w:spacing w:line="600" w:lineRule="exact"/>
        <w:rPr>
          <w:rFonts w:eastAsia="方正小标宋简体"/>
          <w:kern w:val="0"/>
          <w:szCs w:val="24"/>
        </w:rPr>
      </w:pPr>
    </w:p>
    <w:p>
      <w:pPr>
        <w:autoSpaceDE w:val="0"/>
        <w:autoSpaceDN w:val="0"/>
        <w:adjustRightInd w:val="0"/>
        <w:ind w:firstLine="640" w:firstLineChars="200"/>
        <w:rPr>
          <w:rFonts w:eastAsia="仿宋_GB2312"/>
          <w:bCs/>
          <w:kern w:val="0"/>
          <w:szCs w:val="24"/>
        </w:rPr>
      </w:pPr>
      <w:r>
        <w:rPr>
          <w:rFonts w:eastAsia="仿宋_GB2312"/>
          <w:bCs/>
          <w:kern w:val="0"/>
          <w:szCs w:val="24"/>
        </w:rPr>
        <w:t>1.材质及尺寸</w:t>
      </w:r>
    </w:p>
    <w:p>
      <w:pPr>
        <w:autoSpaceDE w:val="0"/>
        <w:autoSpaceDN w:val="0"/>
        <w:adjustRightInd w:val="0"/>
        <w:ind w:firstLine="640" w:firstLineChars="200"/>
        <w:rPr>
          <w:rFonts w:eastAsia="仿宋_GB2312"/>
          <w:kern w:val="0"/>
          <w:szCs w:val="24"/>
        </w:rPr>
      </w:pPr>
      <w:r>
        <w:rPr>
          <w:rFonts w:eastAsia="仿宋_GB2312"/>
          <w:kern w:val="0"/>
          <w:szCs w:val="24"/>
        </w:rPr>
        <w:t>钛金牌，40cm*60cm</w:t>
      </w:r>
    </w:p>
    <w:p>
      <w:pPr>
        <w:autoSpaceDE w:val="0"/>
        <w:autoSpaceDN w:val="0"/>
        <w:adjustRightInd w:val="0"/>
        <w:ind w:firstLine="640" w:firstLineChars="200"/>
        <w:rPr>
          <w:rFonts w:eastAsia="仿宋_GB2312"/>
          <w:bCs/>
          <w:kern w:val="0"/>
          <w:szCs w:val="24"/>
        </w:rPr>
      </w:pPr>
      <w:r>
        <w:rPr>
          <w:rFonts w:eastAsia="仿宋_GB2312"/>
          <w:bCs/>
          <w:kern w:val="0"/>
          <w:szCs w:val="24"/>
        </w:rPr>
        <w:t>2.字体要求</w:t>
      </w:r>
    </w:p>
    <w:p>
      <w:pPr>
        <w:autoSpaceDE w:val="0"/>
        <w:autoSpaceDN w:val="0"/>
        <w:adjustRightInd w:val="0"/>
        <w:ind w:firstLine="640" w:firstLineChars="200"/>
        <w:rPr>
          <w:rFonts w:eastAsia="仿宋_GB2312"/>
          <w:kern w:val="0"/>
          <w:szCs w:val="24"/>
        </w:rPr>
      </w:pPr>
      <w:r>
        <w:rPr>
          <w:rFonts w:eastAsia="仿宋_GB2312"/>
          <w:kern w:val="0"/>
          <w:szCs w:val="24"/>
        </w:rPr>
        <w:t>山东省省级生态工业园区</w:t>
      </w:r>
      <w:bookmarkStart w:id="0" w:name="_GoBack"/>
      <w:bookmarkEnd w:id="0"/>
      <w:r>
        <w:rPr>
          <w:rFonts w:eastAsia="仿宋_GB2312"/>
          <w:kern w:val="0"/>
          <w:szCs w:val="24"/>
        </w:rPr>
        <w:t>：方正小宋标简体80磅</w:t>
      </w:r>
    </w:p>
    <w:p>
      <w:pPr>
        <w:autoSpaceDE w:val="0"/>
        <w:autoSpaceDN w:val="0"/>
        <w:adjustRightInd w:val="0"/>
        <w:ind w:firstLine="640" w:firstLineChars="200"/>
        <w:rPr>
          <w:rFonts w:eastAsia="仿宋_GB2312"/>
          <w:kern w:val="0"/>
          <w:szCs w:val="24"/>
        </w:rPr>
      </w:pPr>
      <w:r>
        <w:rPr>
          <w:rFonts w:eastAsia="仿宋_GB2312"/>
          <w:kern w:val="0"/>
          <w:szCs w:val="24"/>
        </w:rPr>
        <w:t>山东省生态环境厅、山东省科学技术厅、山东省商务厅：宋体28磅</w:t>
      </w:r>
    </w:p>
    <w:p>
      <w:pPr>
        <w:autoSpaceDE w:val="0"/>
        <w:autoSpaceDN w:val="0"/>
        <w:adjustRightInd w:val="0"/>
        <w:ind w:firstLine="640" w:firstLineChars="200"/>
        <w:rPr>
          <w:rFonts w:eastAsia="仿宋_GB2312"/>
          <w:kern w:val="0"/>
          <w:szCs w:val="24"/>
        </w:rPr>
      </w:pPr>
      <w:r>
        <w:rPr>
          <w:rFonts w:eastAsia="仿宋_GB2312"/>
          <w:kern w:val="0"/>
          <w:szCs w:val="24"/>
        </w:rPr>
        <w:t>时间：二</w:t>
      </w:r>
      <w:r>
        <w:rPr>
          <w:kern w:val="0"/>
          <w:szCs w:val="24"/>
        </w:rPr>
        <w:t>〇</w:t>
      </w:r>
      <w:r>
        <w:rPr>
          <w:rFonts w:eastAsia="仿宋_GB2312"/>
          <w:kern w:val="0"/>
          <w:szCs w:val="24"/>
        </w:rPr>
        <w:t>XX年X月</w:t>
      </w:r>
    </w:p>
    <w:p>
      <w:pPr>
        <w:autoSpaceDE w:val="0"/>
        <w:autoSpaceDN w:val="0"/>
        <w:adjustRightInd w:val="0"/>
        <w:ind w:firstLine="640" w:firstLineChars="200"/>
        <w:rPr>
          <w:rFonts w:eastAsia="仿宋_GB2312"/>
          <w:kern w:val="0"/>
          <w:szCs w:val="24"/>
        </w:rPr>
      </w:pPr>
      <w:r>
        <w:rPr>
          <w:rFonts w:eastAsia="仿宋_GB2312"/>
          <w:kern w:val="0"/>
          <w:szCs w:val="24"/>
        </w:rPr>
        <w:t>（以上格式参照A4纸张大小设计，制作时请等比例放大）</w:t>
      </w:r>
    </w:p>
    <w:p>
      <w:pPr>
        <w:rPr>
          <w:rFonts w:eastAsia="仿宋_GB2312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DY3MTdlZDE0NjUxMTE2ODQzMmY5MGVlM2VhYzcifQ=="/>
  </w:docVars>
  <w:rsids>
    <w:rsidRoot w:val="68CF05E4"/>
    <w:rsid w:val="2199445A"/>
    <w:rsid w:val="68C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2022-08-26T07:43:00Z</dcterms:created>
  <dc:creator>乾猫君</dc:creator>
  <cp:lastModifiedBy>乾猫君</cp:lastModifiedBy>
  <dcterms:modified xsi:type="dcterms:W3CDTF">2022-08-26T07:43:43Z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2545DD579E2D41B59544418D3C7677A5</vt:lpwstr>
  </property>
</Properties>
</file>